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94C2E" w14:textId="77777777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1CAC584E" w14:textId="77777777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1AC468C7" w14:textId="77777777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7BF455DC" w14:textId="77777777" w:rsidR="006B2EE9" w:rsidRPr="004C1818" w:rsidRDefault="006B2EE9" w:rsidP="00A81380">
      <w:pPr>
        <w:jc w:val="center"/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</w:rPr>
        <w:t>[LOGO]</w:t>
      </w:r>
    </w:p>
    <w:p w14:paraId="678EC245" w14:textId="77777777" w:rsidR="006B2EE9" w:rsidRPr="004C1818" w:rsidRDefault="006B2EE9">
      <w:pPr>
        <w:rPr>
          <w:rFonts w:ascii="Calibri" w:hAnsi="Calibri"/>
          <w:b/>
          <w:color w:val="404040" w:themeColor="text1" w:themeTint="BF"/>
          <w:sz w:val="56"/>
          <w:szCs w:val="56"/>
        </w:rPr>
      </w:pPr>
    </w:p>
    <w:p w14:paraId="6ABFB9E4" w14:textId="1ADD0509" w:rsidR="006B2EE9" w:rsidRPr="004C1818" w:rsidRDefault="006B2EE9" w:rsidP="00A8138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How </w:t>
      </w:r>
      <w:proofErr w:type="gramStart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To</w:t>
      </w:r>
      <w:proofErr w:type="gramEnd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Get More</w:t>
      </w:r>
    </w:p>
    <w:p w14:paraId="584B3E16" w14:textId="2C16DE45" w:rsidR="006B2EE9" w:rsidRPr="004C1818" w:rsidRDefault="006B2EE9" w:rsidP="00A8138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5-Star Reviews</w:t>
      </w:r>
    </w:p>
    <w:p w14:paraId="7A477AAE" w14:textId="2AA28076" w:rsidR="006B2EE9" w:rsidRDefault="006B2EE9" w:rsidP="004C1818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&amp; Amplify Your Brand</w:t>
      </w:r>
    </w:p>
    <w:p w14:paraId="3726EB7C" w14:textId="77777777" w:rsidR="004C1818" w:rsidRPr="004C1818" w:rsidRDefault="004C1818" w:rsidP="004C1818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233A6FE8" w14:textId="77777777" w:rsidR="006B2EE9" w:rsidRPr="004C1818" w:rsidRDefault="006B2EE9" w:rsidP="00A81380">
      <w:pPr>
        <w:jc w:val="center"/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</w:rPr>
        <w:t>Presented by: Your Name</w:t>
      </w:r>
    </w:p>
    <w:p w14:paraId="13E3D327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262837AA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6FEC4CF2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5750D819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537F1E68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4EBE6821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79AD867D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110D54B6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477781CA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4EBAFAA6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762E8B17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729AFAEC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3E991C75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12E57D90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090EB49D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1433A076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1B9F95E7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544679E3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2EBED16F" w14:textId="77777777" w:rsidR="006B2EE9" w:rsidRPr="004C1818" w:rsidRDefault="006B2EE9" w:rsidP="006B2EE9">
      <w:pPr>
        <w:rPr>
          <w:rFonts w:ascii="Calibri" w:hAnsi="Calibri"/>
          <w:color w:val="404040" w:themeColor="text1" w:themeTint="BF"/>
        </w:rPr>
      </w:pPr>
    </w:p>
    <w:p w14:paraId="69754C3D" w14:textId="77777777" w:rsidR="00714B85" w:rsidRDefault="00714B85">
      <w:pPr>
        <w:rPr>
          <w:rFonts w:ascii="Calibri" w:hAnsi="Calibri"/>
          <w:color w:val="404040" w:themeColor="text1" w:themeTint="BF"/>
        </w:rPr>
      </w:pPr>
    </w:p>
    <w:p w14:paraId="148B3F44" w14:textId="77777777" w:rsidR="004C1818" w:rsidRDefault="004C1818">
      <w:pPr>
        <w:rPr>
          <w:rFonts w:ascii="Calibri" w:hAnsi="Calibri"/>
          <w:color w:val="404040" w:themeColor="text1" w:themeTint="BF"/>
        </w:rPr>
      </w:pPr>
    </w:p>
    <w:p w14:paraId="3D06BF50" w14:textId="77777777" w:rsidR="004C1818" w:rsidRDefault="004C1818">
      <w:pPr>
        <w:rPr>
          <w:rFonts w:ascii="Calibri" w:hAnsi="Calibri"/>
          <w:color w:val="404040" w:themeColor="text1" w:themeTint="BF"/>
        </w:rPr>
      </w:pPr>
    </w:p>
    <w:p w14:paraId="46E62EF6" w14:textId="77777777" w:rsidR="004C1818" w:rsidRPr="004C1818" w:rsidRDefault="004C1818">
      <w:pPr>
        <w:rPr>
          <w:rFonts w:ascii="Calibri" w:hAnsi="Calibri"/>
          <w:color w:val="404040" w:themeColor="text1" w:themeTint="BF"/>
        </w:rPr>
      </w:pPr>
    </w:p>
    <w:p w14:paraId="53FAB3D9" w14:textId="77777777" w:rsidR="006B2EE9" w:rsidRPr="004C1818" w:rsidRDefault="006B2EE9" w:rsidP="00714B85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lastRenderedPageBreak/>
        <w:t>Why You Need Reviews</w:t>
      </w:r>
    </w:p>
    <w:tbl>
      <w:tblPr>
        <w:tblStyle w:val="TableGrid"/>
        <w:tblpPr w:leftFromText="180" w:rightFromText="180" w:vertAnchor="text" w:horzAnchor="page" w:tblpX="1612" w:tblpY="426"/>
        <w:tblOverlap w:val="never"/>
        <w:tblW w:w="8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317" w:type="dxa"/>
          <w:right w:w="0" w:type="dxa"/>
        </w:tblCellMar>
        <w:tblLook w:val="04A0" w:firstRow="1" w:lastRow="0" w:firstColumn="1" w:lastColumn="0" w:noHBand="0" w:noVBand="1"/>
      </w:tblPr>
      <w:tblGrid>
        <w:gridCol w:w="4495"/>
        <w:gridCol w:w="4500"/>
      </w:tblGrid>
      <w:tr w:rsidR="00A81380" w:rsidRPr="004C1818" w14:paraId="6344B1BA" w14:textId="77777777" w:rsidTr="00B93B3E">
        <w:trPr>
          <w:trHeight w:val="1440"/>
        </w:trPr>
        <w:tc>
          <w:tcPr>
            <w:tcW w:w="4495" w:type="dxa"/>
            <w:vAlign w:val="center"/>
          </w:tcPr>
          <w:p w14:paraId="53D2770E" w14:textId="77777777" w:rsidR="00714B85" w:rsidRPr="004C1818" w:rsidRDefault="00714B85" w:rsidP="00B93B3E">
            <w:pPr>
              <w:pStyle w:val="NoSpacing"/>
              <w:rPr>
                <w:rFonts w:ascii="Calibri" w:hAnsi="Calibri"/>
                <w:b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sz w:val="32"/>
                <w:szCs w:val="32"/>
              </w:rPr>
              <w:t>Almost Everyone Reads Reviews</w:t>
            </w:r>
          </w:p>
          <w:p w14:paraId="4C2E2B27" w14:textId="77777777" w:rsidR="00714B85" w:rsidRPr="0032513E" w:rsidRDefault="00714B85" w:rsidP="00B93B3E">
            <w:pPr>
              <w:rPr>
                <w:rFonts w:ascii="Calibri" w:hAnsi="Calibri"/>
                <w:color w:val="404040" w:themeColor="text1" w:themeTint="BF"/>
              </w:rPr>
            </w:pPr>
            <w:r w:rsidRPr="0032513E">
              <w:rPr>
                <w:rFonts w:ascii="Calibri" w:hAnsi="Calibri"/>
                <w:color w:val="404040" w:themeColor="text1" w:themeTint="BF"/>
              </w:rPr>
              <w:t xml:space="preserve">Before dining or shopping, </w:t>
            </w:r>
            <w:r w:rsidRPr="0032513E">
              <w:rPr>
                <w:rFonts w:ascii="Calibri" w:hAnsi="Calibri"/>
                <w:b/>
                <w:bCs/>
                <w:color w:val="404040" w:themeColor="text1" w:themeTint="BF"/>
              </w:rPr>
              <w:t xml:space="preserve">93% </w:t>
            </w:r>
            <w:r w:rsidRPr="0032513E">
              <w:rPr>
                <w:rFonts w:ascii="Calibri" w:hAnsi="Calibri"/>
                <w:color w:val="404040" w:themeColor="text1" w:themeTint="BF"/>
              </w:rPr>
              <w:t>of U.S. consumers check online reviews at least some of the time.</w:t>
            </w:r>
          </w:p>
          <w:p w14:paraId="223A538F" w14:textId="77777777" w:rsidR="00714B85" w:rsidRPr="004C1818" w:rsidRDefault="00714B85" w:rsidP="00B93B3E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00" w:type="dxa"/>
            <w:vAlign w:val="center"/>
          </w:tcPr>
          <w:p w14:paraId="32A44701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4C1818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3A6FA9F" wp14:editId="37E9574A">
                  <wp:extent cx="2107920" cy="1159356"/>
                  <wp:effectExtent l="0" t="0" r="0" b="9525"/>
                  <wp:docPr id="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rcRect l="-11397" r="-11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94" cy="117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80" w:rsidRPr="004C1818" w14:paraId="767DFAA1" w14:textId="77777777" w:rsidTr="00B93B3E">
        <w:trPr>
          <w:trHeight w:val="1440"/>
        </w:trPr>
        <w:tc>
          <w:tcPr>
            <w:tcW w:w="4495" w:type="dxa"/>
            <w:vAlign w:val="center"/>
          </w:tcPr>
          <w:p w14:paraId="5D630788" w14:textId="77777777" w:rsidR="00714B85" w:rsidRPr="004C1818" w:rsidRDefault="00714B85" w:rsidP="00B93B3E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  <w:p w14:paraId="3B24D9E1" w14:textId="5013AEE3" w:rsidR="00714B85" w:rsidRPr="004C1818" w:rsidRDefault="0032513E" w:rsidP="00B93B3E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Reviews Are T</w:t>
            </w:r>
            <w:r w:rsidR="00714B85"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rusted</w:t>
            </w:r>
          </w:p>
          <w:p w14:paraId="0FC74EAE" w14:textId="77777777" w:rsidR="00714B85" w:rsidRPr="0032513E" w:rsidRDefault="00714B85" w:rsidP="00B93B3E">
            <w:pPr>
              <w:rPr>
                <w:rFonts w:ascii="Calibri" w:hAnsi="Calibri"/>
                <w:color w:val="404040" w:themeColor="text1" w:themeTint="BF"/>
              </w:rPr>
            </w:pPr>
            <w:r w:rsidRPr="0032513E">
              <w:rPr>
                <w:rFonts w:ascii="Calibri" w:hAnsi="Calibri"/>
                <w:b/>
                <w:bCs/>
                <w:color w:val="404040" w:themeColor="text1" w:themeTint="BF"/>
              </w:rPr>
              <w:t>72%</w:t>
            </w:r>
            <w:r w:rsidRPr="0032513E">
              <w:rPr>
                <w:rFonts w:ascii="Calibri" w:hAnsi="Calibri"/>
                <w:color w:val="404040" w:themeColor="text1" w:themeTint="BF"/>
              </w:rPr>
              <w:t xml:space="preserve"> of consumers trust online reviews as much as recommendations from friends and family</w:t>
            </w:r>
          </w:p>
          <w:p w14:paraId="6C2216B1" w14:textId="77777777" w:rsidR="00714B85" w:rsidRPr="004C1818" w:rsidRDefault="00714B85" w:rsidP="00B93B3E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00" w:type="dxa"/>
            <w:vAlign w:val="center"/>
          </w:tcPr>
          <w:p w14:paraId="72CD67F4" w14:textId="77777777" w:rsidR="00714B85" w:rsidRPr="004C1818" w:rsidRDefault="00714B85" w:rsidP="00B93B3E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  <w:p w14:paraId="4D19EBF5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4C1818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32B6A8F6" wp14:editId="247CC14E">
                  <wp:extent cx="1895308" cy="1042218"/>
                  <wp:effectExtent l="0" t="0" r="10160" b="0"/>
                  <wp:docPr id="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rcRect t="-11553" b="-1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44" cy="106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80" w:rsidRPr="004C1818" w14:paraId="1524B952" w14:textId="77777777" w:rsidTr="00B93B3E">
        <w:trPr>
          <w:trHeight w:val="1909"/>
        </w:trPr>
        <w:tc>
          <w:tcPr>
            <w:tcW w:w="4495" w:type="dxa"/>
            <w:vAlign w:val="center"/>
          </w:tcPr>
          <w:p w14:paraId="5A04F084" w14:textId="77777777" w:rsidR="00714B85" w:rsidRPr="004C1818" w:rsidRDefault="00714B85" w:rsidP="00B93B3E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Reviews Are Influential</w:t>
            </w:r>
          </w:p>
          <w:p w14:paraId="0A8BE5E0" w14:textId="77777777" w:rsidR="00714B85" w:rsidRPr="0032513E" w:rsidRDefault="00714B85" w:rsidP="00B93B3E">
            <w:pPr>
              <w:rPr>
                <w:rFonts w:ascii="Calibri" w:hAnsi="Calibri"/>
                <w:color w:val="404040" w:themeColor="text1" w:themeTint="BF"/>
              </w:rPr>
            </w:pPr>
            <w:r w:rsidRPr="0032513E">
              <w:rPr>
                <w:rFonts w:ascii="Calibri" w:hAnsi="Calibri"/>
                <w:b/>
                <w:bCs/>
                <w:color w:val="404040" w:themeColor="text1" w:themeTint="BF"/>
              </w:rPr>
              <w:t xml:space="preserve">4 </w:t>
            </w:r>
            <w:r w:rsidRPr="0032513E">
              <w:rPr>
                <w:rFonts w:ascii="Calibri" w:hAnsi="Calibri"/>
                <w:color w:val="404040" w:themeColor="text1" w:themeTint="BF"/>
              </w:rPr>
              <w:t xml:space="preserve">out of </w:t>
            </w:r>
            <w:r w:rsidRPr="0032513E">
              <w:rPr>
                <w:rFonts w:ascii="Calibri" w:hAnsi="Calibri"/>
                <w:b/>
                <w:bCs/>
                <w:color w:val="404040" w:themeColor="text1" w:themeTint="BF"/>
              </w:rPr>
              <w:t xml:space="preserve">5 </w:t>
            </w:r>
            <w:r w:rsidRPr="0032513E">
              <w:rPr>
                <w:rFonts w:ascii="Calibri" w:hAnsi="Calibri"/>
                <w:color w:val="404040" w:themeColor="text1" w:themeTint="BF"/>
              </w:rPr>
              <w:t xml:space="preserve">consumers have reversed a </w:t>
            </w:r>
            <w:r w:rsidRPr="0032513E">
              <w:rPr>
                <w:rFonts w:ascii="Calibri" w:hAnsi="Calibri"/>
                <w:color w:val="404040" w:themeColor="text1" w:themeTint="BF"/>
              </w:rPr>
              <w:t>purchase decision based on negative online reviews.</w:t>
            </w:r>
          </w:p>
          <w:p w14:paraId="33FE87C2" w14:textId="77777777" w:rsidR="00714B85" w:rsidRPr="004C1818" w:rsidRDefault="00714B85" w:rsidP="00B93B3E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00" w:type="dxa"/>
            <w:vAlign w:val="center"/>
          </w:tcPr>
          <w:p w14:paraId="46AAFEF5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  <w:p w14:paraId="2903E2E8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4C1818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6110A24E" wp14:editId="562F636D">
                  <wp:extent cx="1765935" cy="971264"/>
                  <wp:effectExtent l="0" t="0" r="12065" b="0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rcRect t="-16392" b="-16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55" cy="97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80" w:rsidRPr="004C1818" w14:paraId="223FA7CC" w14:textId="77777777" w:rsidTr="00B93B3E">
        <w:trPr>
          <w:trHeight w:val="1440"/>
        </w:trPr>
        <w:tc>
          <w:tcPr>
            <w:tcW w:w="4495" w:type="dxa"/>
            <w:vAlign w:val="center"/>
          </w:tcPr>
          <w:p w14:paraId="3CE64CDD" w14:textId="77777777" w:rsidR="00714B85" w:rsidRPr="004C1818" w:rsidRDefault="00714B85" w:rsidP="00B93B3E">
            <w:pPr>
              <w:rPr>
                <w:rFonts w:ascii="Calibri" w:hAnsi="Calibri"/>
                <w:b/>
                <w:color w:val="404040" w:themeColor="text1" w:themeTint="BF"/>
                <w:sz w:val="20"/>
                <w:szCs w:val="20"/>
              </w:rPr>
            </w:pPr>
          </w:p>
          <w:p w14:paraId="6A1F9E76" w14:textId="77777777" w:rsidR="00714B85" w:rsidRPr="004C1818" w:rsidRDefault="00714B85" w:rsidP="00B93B3E">
            <w:pPr>
              <w:rPr>
                <w:rFonts w:ascii="Calibri" w:hAnsi="Calibri"/>
                <w:b/>
                <w:color w:val="404040" w:themeColor="text1" w:themeTint="BF"/>
                <w:sz w:val="20"/>
                <w:szCs w:val="20"/>
              </w:rPr>
            </w:pPr>
          </w:p>
          <w:p w14:paraId="5A0F0F73" w14:textId="77777777" w:rsidR="00714B85" w:rsidRPr="004C1818" w:rsidRDefault="00714B85" w:rsidP="00B93B3E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Good Reviews Are Under-Represented</w:t>
            </w:r>
          </w:p>
          <w:p w14:paraId="0ED08EEA" w14:textId="25946BEE" w:rsidR="00714B85" w:rsidRPr="0032513E" w:rsidRDefault="00714B85" w:rsidP="00B93B3E">
            <w:pPr>
              <w:rPr>
                <w:rFonts w:ascii="Calibri" w:hAnsi="Calibri"/>
                <w:color w:val="404040" w:themeColor="text1" w:themeTint="BF"/>
              </w:rPr>
            </w:pPr>
            <w:r w:rsidRPr="0032513E">
              <w:rPr>
                <w:rFonts w:ascii="Calibri" w:hAnsi="Calibri"/>
                <w:color w:val="404040" w:themeColor="text1" w:themeTint="BF"/>
              </w:rPr>
              <w:t xml:space="preserve">Unhappy customers tell an average of </w:t>
            </w:r>
            <w:r w:rsidRPr="0032513E">
              <w:rPr>
                <w:rFonts w:ascii="Calibri" w:hAnsi="Calibri"/>
                <w:bCs/>
                <w:color w:val="404040" w:themeColor="text1" w:themeTint="BF"/>
              </w:rPr>
              <w:t xml:space="preserve">24 </w:t>
            </w:r>
            <w:r w:rsidR="0032513E">
              <w:rPr>
                <w:rFonts w:ascii="Calibri" w:hAnsi="Calibri"/>
                <w:color w:val="404040" w:themeColor="text1" w:themeTint="BF"/>
              </w:rPr>
              <w:t>people about their experience. H</w:t>
            </w:r>
            <w:r w:rsidRPr="0032513E">
              <w:rPr>
                <w:rFonts w:ascii="Calibri" w:hAnsi="Calibri"/>
                <w:color w:val="404040" w:themeColor="text1" w:themeTint="BF"/>
              </w:rPr>
              <w:t xml:space="preserve">appy ones tell </w:t>
            </w:r>
            <w:r w:rsidRPr="0032513E">
              <w:rPr>
                <w:rFonts w:ascii="Calibri" w:hAnsi="Calibri"/>
                <w:bCs/>
                <w:color w:val="404040" w:themeColor="text1" w:themeTint="BF"/>
              </w:rPr>
              <w:t>15</w:t>
            </w:r>
            <w:r w:rsidRPr="0032513E">
              <w:rPr>
                <w:rFonts w:ascii="Calibri" w:hAnsi="Calibri"/>
                <w:color w:val="404040" w:themeColor="text1" w:themeTint="BF"/>
              </w:rPr>
              <w:t xml:space="preserve"> people.</w:t>
            </w:r>
          </w:p>
        </w:tc>
        <w:tc>
          <w:tcPr>
            <w:tcW w:w="4500" w:type="dxa"/>
            <w:vAlign w:val="center"/>
          </w:tcPr>
          <w:p w14:paraId="72075C34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  <w:p w14:paraId="507DB521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4C1818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306254F" wp14:editId="6C2A6AC7">
                  <wp:extent cx="1869936" cy="1028463"/>
                  <wp:effectExtent l="0" t="0" r="0" b="0"/>
                  <wp:docPr id="5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rcRect l="-5385" r="-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46" cy="107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935BF" w14:textId="77777777" w:rsidR="00A81380" w:rsidRPr="004C1818" w:rsidRDefault="00A81380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</w:tr>
      <w:tr w:rsidR="00A81380" w:rsidRPr="004C1818" w14:paraId="088C139C" w14:textId="77777777" w:rsidTr="00B93B3E">
        <w:trPr>
          <w:trHeight w:val="2179"/>
        </w:trPr>
        <w:tc>
          <w:tcPr>
            <w:tcW w:w="4495" w:type="dxa"/>
            <w:vAlign w:val="center"/>
          </w:tcPr>
          <w:p w14:paraId="7F14F48E" w14:textId="77777777" w:rsidR="00714B85" w:rsidRPr="004C1818" w:rsidRDefault="00714B85" w:rsidP="00B93B3E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Good Reviews Are Waiting to Happen</w:t>
            </w:r>
          </w:p>
          <w:p w14:paraId="61F6D54F" w14:textId="77777777" w:rsidR="00714B85" w:rsidRPr="0032513E" w:rsidRDefault="00714B85" w:rsidP="00B93B3E">
            <w:pPr>
              <w:rPr>
                <w:rFonts w:ascii="Calibri" w:hAnsi="Calibri"/>
                <w:color w:val="404040" w:themeColor="text1" w:themeTint="BF"/>
              </w:rPr>
            </w:pPr>
            <w:r w:rsidRPr="0032513E">
              <w:rPr>
                <w:rFonts w:ascii="Calibri" w:hAnsi="Calibri"/>
                <w:b/>
                <w:bCs/>
                <w:color w:val="404040" w:themeColor="text1" w:themeTint="BF"/>
              </w:rPr>
              <w:t xml:space="preserve">90% </w:t>
            </w:r>
            <w:r w:rsidRPr="0032513E">
              <w:rPr>
                <w:rFonts w:ascii="Calibri" w:hAnsi="Calibri"/>
                <w:color w:val="404040" w:themeColor="text1" w:themeTint="BF"/>
              </w:rPr>
              <w:t xml:space="preserve">of typical U.S. consumers read online reviews; </w:t>
            </w:r>
            <w:r w:rsidRPr="0032513E">
              <w:rPr>
                <w:rFonts w:ascii="Calibri" w:hAnsi="Calibri"/>
                <w:b/>
                <w:bCs/>
                <w:color w:val="404040" w:themeColor="text1" w:themeTint="BF"/>
              </w:rPr>
              <w:t xml:space="preserve">6% </w:t>
            </w:r>
            <w:r w:rsidRPr="0032513E">
              <w:rPr>
                <w:rFonts w:ascii="Calibri" w:hAnsi="Calibri"/>
                <w:color w:val="404040" w:themeColor="text1" w:themeTint="BF"/>
              </w:rPr>
              <w:t>write them</w:t>
            </w:r>
          </w:p>
          <w:p w14:paraId="55621CED" w14:textId="77777777" w:rsidR="00714B85" w:rsidRPr="004C1818" w:rsidRDefault="00714B85" w:rsidP="00B93B3E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500" w:type="dxa"/>
            <w:vAlign w:val="center"/>
          </w:tcPr>
          <w:p w14:paraId="2FFC9926" w14:textId="77777777" w:rsidR="00714B85" w:rsidRPr="004C1818" w:rsidRDefault="00714B85" w:rsidP="00B93B3E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4C1818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17793687" wp14:editId="15388FAF">
                  <wp:extent cx="1812925" cy="996915"/>
                  <wp:effectExtent l="0" t="0" r="0" b="0"/>
                  <wp:docPr id="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rcRect t="-11084" b="-11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03" cy="102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9021F" w14:textId="77777777" w:rsidR="00576651" w:rsidRPr="004C1818" w:rsidRDefault="00576651">
      <w:pPr>
        <w:rPr>
          <w:rFonts w:ascii="Calibri" w:hAnsi="Calibri"/>
          <w:color w:val="404040" w:themeColor="text1" w:themeTint="BF"/>
        </w:rPr>
      </w:pPr>
    </w:p>
    <w:p w14:paraId="59AB01B3" w14:textId="58BB06E3" w:rsidR="00576651" w:rsidRPr="0009177D" w:rsidRDefault="00714B85" w:rsidP="0009177D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Reasons </w:t>
      </w:r>
      <w:r w:rsidR="0009177D">
        <w:rPr>
          <w:rFonts w:ascii="Calibri" w:hAnsi="Calibri"/>
          <w:b/>
          <w:color w:val="404040" w:themeColor="text1" w:themeTint="BF"/>
          <w:sz w:val="72"/>
          <w:szCs w:val="72"/>
        </w:rPr>
        <w:t xml:space="preserve">Why Happy 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Customers Don’t </w:t>
      </w:r>
      <w:r w:rsidR="0009177D">
        <w:rPr>
          <w:rFonts w:ascii="Calibri" w:hAnsi="Calibri"/>
          <w:b/>
          <w:color w:val="404040" w:themeColor="text1" w:themeTint="BF"/>
          <w:sz w:val="72"/>
          <w:szCs w:val="72"/>
        </w:rPr>
        <w:t xml:space="preserve">Write 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Reviews</w:t>
      </w:r>
    </w:p>
    <w:p w14:paraId="106D1C3A" w14:textId="77777777" w:rsidR="00576651" w:rsidRPr="004C1818" w:rsidRDefault="00576651" w:rsidP="004C1818">
      <w:pPr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</w:p>
    <w:p w14:paraId="44E09BA3" w14:textId="77777777" w:rsidR="00714B85" w:rsidRPr="004C1818" w:rsidRDefault="00714B85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  <w:r w:rsidRPr="004C1818">
        <w:rPr>
          <w:rFonts w:ascii="Calibri" w:hAnsi="Calibri"/>
          <w:i/>
          <w:color w:val="404040" w:themeColor="text1" w:themeTint="BF"/>
          <w:sz w:val="32"/>
          <w:szCs w:val="32"/>
        </w:rPr>
        <w:t>“Writing reviews is too tedious”</w:t>
      </w:r>
    </w:p>
    <w:p w14:paraId="77BF8963" w14:textId="77777777" w:rsidR="00714B85" w:rsidRPr="004C1818" w:rsidRDefault="00714B85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  <w:r w:rsidRPr="004C1818">
        <w:rPr>
          <w:rFonts w:ascii="Calibri" w:hAnsi="Calibri"/>
          <w:i/>
          <w:color w:val="404040" w:themeColor="text1" w:themeTint="BF"/>
          <w:sz w:val="32"/>
          <w:szCs w:val="32"/>
        </w:rPr>
        <w:t>“I forgot to write the review”</w:t>
      </w:r>
    </w:p>
    <w:p w14:paraId="0A069E9E" w14:textId="157F4849" w:rsidR="00714B85" w:rsidRDefault="00714B85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  <w:r w:rsidRPr="004C1818">
        <w:rPr>
          <w:rFonts w:ascii="Calibri" w:hAnsi="Calibri"/>
          <w:i/>
          <w:color w:val="404040" w:themeColor="text1" w:themeTint="BF"/>
          <w:sz w:val="32"/>
          <w:szCs w:val="32"/>
        </w:rPr>
        <w:t>“I have no time”</w:t>
      </w:r>
      <w:r w:rsidR="00EE6909">
        <w:rPr>
          <w:rFonts w:ascii="Calibri" w:hAnsi="Calibri"/>
          <w:i/>
          <w:color w:val="404040" w:themeColor="text1" w:themeTint="BF"/>
          <w:sz w:val="32"/>
          <w:szCs w:val="32"/>
        </w:rPr>
        <w:br/>
        <w:t>“No one asked me”</w:t>
      </w:r>
    </w:p>
    <w:p w14:paraId="4F04C8B3" w14:textId="6B499D28" w:rsidR="00EE6909" w:rsidRDefault="00EE6909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  <w:r>
        <w:rPr>
          <w:rFonts w:ascii="Calibri" w:hAnsi="Calibri"/>
          <w:i/>
          <w:color w:val="404040" w:themeColor="text1" w:themeTint="BF"/>
          <w:sz w:val="32"/>
          <w:szCs w:val="32"/>
        </w:rPr>
        <w:t>“I didn’t even think about it”</w:t>
      </w:r>
    </w:p>
    <w:p w14:paraId="021F075D" w14:textId="7BAA58E1" w:rsidR="00EE6909" w:rsidRDefault="00EE6909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  <w:r>
        <w:rPr>
          <w:rFonts w:ascii="Calibri" w:hAnsi="Calibri"/>
          <w:i/>
          <w:color w:val="404040" w:themeColor="text1" w:themeTint="BF"/>
          <w:sz w:val="32"/>
          <w:szCs w:val="32"/>
        </w:rPr>
        <w:t>“I don’t know where to write the review”</w:t>
      </w:r>
    </w:p>
    <w:p w14:paraId="458695A7" w14:textId="77777777" w:rsidR="0009177D" w:rsidRDefault="0009177D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</w:p>
    <w:p w14:paraId="5728009B" w14:textId="4C0BBF41" w:rsidR="0009177D" w:rsidRPr="004C1818" w:rsidRDefault="0009177D" w:rsidP="004C1818">
      <w:pPr>
        <w:ind w:left="360"/>
        <w:jc w:val="center"/>
        <w:rPr>
          <w:rFonts w:ascii="Calibri" w:hAnsi="Calibri"/>
          <w:i/>
          <w:color w:val="404040" w:themeColor="text1" w:themeTint="BF"/>
          <w:sz w:val="32"/>
          <w:szCs w:val="32"/>
        </w:rPr>
      </w:pPr>
      <w:r>
        <w:rPr>
          <w:rFonts w:ascii="Calibri" w:hAnsi="Calibri"/>
          <w:i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B510B4" wp14:editId="7FCD55D2">
                <wp:simplePos x="0" y="0"/>
                <wp:positionH relativeFrom="column">
                  <wp:posOffset>165735</wp:posOffset>
                </wp:positionH>
                <wp:positionV relativeFrom="paragraph">
                  <wp:posOffset>115570</wp:posOffset>
                </wp:positionV>
                <wp:extent cx="6172200" cy="0"/>
                <wp:effectExtent l="0" t="0" r="25400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alpha val="62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E3EFF" id="Straight_x0020_Connector_x0020_3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9.1pt" to="499.05pt,9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" strokecolor="#e7e6e6 [3214]" strokeweight="1.5pt">
                <v:stroke opacity="40606f" joinstyle="miter"/>
              </v:line>
            </w:pict>
          </mc:Fallback>
        </mc:AlternateContent>
      </w:r>
    </w:p>
    <w:p w14:paraId="3AFFCC6B" w14:textId="77777777" w:rsidR="00576651" w:rsidRPr="004C1818" w:rsidRDefault="00576651">
      <w:pPr>
        <w:rPr>
          <w:rFonts w:ascii="Calibri" w:hAnsi="Calibri"/>
          <w:color w:val="404040" w:themeColor="text1" w:themeTint="BF"/>
        </w:rPr>
      </w:pPr>
    </w:p>
    <w:p w14:paraId="1FF5AEA9" w14:textId="1A0405DD" w:rsidR="00167992" w:rsidRDefault="00167992" w:rsidP="0009177D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How to Convert </w:t>
      </w:r>
      <w:proofErr w:type="gramStart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More Happy</w:t>
      </w:r>
      <w:proofErr w:type="gramEnd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Customers Into Reviewers</w:t>
      </w:r>
    </w:p>
    <w:p w14:paraId="2761A922" w14:textId="77777777" w:rsidR="0009177D" w:rsidRPr="0009177D" w:rsidRDefault="0009177D" w:rsidP="0009177D">
      <w:pPr>
        <w:jc w:val="center"/>
        <w:rPr>
          <w:rFonts w:ascii="Calibri" w:hAnsi="Calibri"/>
          <w:b/>
          <w:color w:val="404040" w:themeColor="text1" w:themeTint="BF"/>
          <w:sz w:val="32"/>
          <w:szCs w:val="32"/>
        </w:rPr>
      </w:pPr>
    </w:p>
    <w:p w14:paraId="0362640F" w14:textId="70A55635" w:rsidR="0009177D" w:rsidRPr="0009177D" w:rsidRDefault="0009177D" w:rsidP="0009177D">
      <w:pPr>
        <w:ind w:left="360"/>
        <w:jc w:val="center"/>
        <w:rPr>
          <w:rFonts w:ascii="Calibri" w:hAnsi="Calibri"/>
          <w:b/>
          <w:color w:val="404040" w:themeColor="text1" w:themeTint="BF"/>
          <w:sz w:val="32"/>
          <w:szCs w:val="32"/>
        </w:rPr>
      </w:pPr>
      <w:r w:rsidRPr="0009177D">
        <w:rPr>
          <w:rFonts w:ascii="Calibri" w:hAnsi="Calibri"/>
          <w:b/>
          <w:color w:val="404040" w:themeColor="text1" w:themeTint="BF"/>
          <w:sz w:val="32"/>
          <w:szCs w:val="32"/>
        </w:rPr>
        <w:t>Step 1.</w:t>
      </w:r>
    </w:p>
    <w:p w14:paraId="2F3A4CFC" w14:textId="327CBDFA" w:rsidR="00167992" w:rsidRDefault="0009177D" w:rsidP="0009177D">
      <w:pPr>
        <w:ind w:left="360"/>
        <w:jc w:val="center"/>
        <w:rPr>
          <w:rFonts w:ascii="Calibri" w:hAnsi="Calibri"/>
          <w:color w:val="404040" w:themeColor="text1" w:themeTint="BF"/>
          <w:sz w:val="32"/>
          <w:szCs w:val="32"/>
        </w:rPr>
      </w:pPr>
      <w:r>
        <w:rPr>
          <w:rFonts w:ascii="Calibri" w:hAnsi="Calibri"/>
          <w:color w:val="404040" w:themeColor="text1" w:themeTint="BF"/>
          <w:sz w:val="32"/>
          <w:szCs w:val="32"/>
        </w:rPr>
        <w:t>Ask</w:t>
      </w:r>
      <w:r w:rsidR="00167992" w:rsidRPr="0009177D">
        <w:rPr>
          <w:rFonts w:ascii="Calibri" w:hAnsi="Calibri"/>
          <w:color w:val="404040" w:themeColor="text1" w:themeTint="BF"/>
          <w:sz w:val="32"/>
          <w:szCs w:val="32"/>
        </w:rPr>
        <w:t xml:space="preserve"> them to write a review</w:t>
      </w:r>
    </w:p>
    <w:p w14:paraId="7569F68A" w14:textId="77777777" w:rsidR="0009177D" w:rsidRDefault="0009177D" w:rsidP="0009177D">
      <w:pPr>
        <w:ind w:left="360"/>
        <w:jc w:val="center"/>
        <w:rPr>
          <w:rFonts w:ascii="Calibri" w:hAnsi="Calibri"/>
          <w:color w:val="404040" w:themeColor="text1" w:themeTint="BF"/>
          <w:sz w:val="32"/>
          <w:szCs w:val="32"/>
        </w:rPr>
      </w:pPr>
    </w:p>
    <w:p w14:paraId="11E92964" w14:textId="38E597CD" w:rsidR="0009177D" w:rsidRPr="0009177D" w:rsidRDefault="0009177D" w:rsidP="0009177D">
      <w:pPr>
        <w:ind w:left="360"/>
        <w:jc w:val="center"/>
        <w:rPr>
          <w:rFonts w:ascii="Calibri" w:hAnsi="Calibri"/>
          <w:b/>
          <w:color w:val="404040" w:themeColor="text1" w:themeTint="BF"/>
          <w:sz w:val="32"/>
          <w:szCs w:val="32"/>
        </w:rPr>
      </w:pPr>
      <w:r w:rsidRPr="0009177D">
        <w:rPr>
          <w:rFonts w:ascii="Calibri" w:hAnsi="Calibri"/>
          <w:b/>
          <w:color w:val="404040" w:themeColor="text1" w:themeTint="BF"/>
          <w:sz w:val="32"/>
          <w:szCs w:val="32"/>
        </w:rPr>
        <w:t>Step 2.</w:t>
      </w:r>
    </w:p>
    <w:p w14:paraId="6AA823E1" w14:textId="77777777" w:rsidR="00167992" w:rsidRDefault="00167992" w:rsidP="0009177D">
      <w:pPr>
        <w:ind w:left="360"/>
        <w:jc w:val="center"/>
        <w:rPr>
          <w:rFonts w:ascii="Calibri" w:hAnsi="Calibri"/>
          <w:color w:val="404040" w:themeColor="text1" w:themeTint="BF"/>
          <w:sz w:val="32"/>
          <w:szCs w:val="32"/>
        </w:rPr>
      </w:pPr>
      <w:r w:rsidRPr="0009177D">
        <w:rPr>
          <w:rFonts w:ascii="Calibri" w:hAnsi="Calibri"/>
          <w:color w:val="404040" w:themeColor="text1" w:themeTint="BF"/>
          <w:sz w:val="32"/>
          <w:szCs w:val="32"/>
        </w:rPr>
        <w:t>Make the process easier</w:t>
      </w:r>
    </w:p>
    <w:p w14:paraId="7D23F93A" w14:textId="77777777" w:rsidR="0009177D" w:rsidRDefault="0009177D" w:rsidP="0009177D">
      <w:pPr>
        <w:ind w:left="360"/>
        <w:jc w:val="center"/>
        <w:rPr>
          <w:rFonts w:ascii="Calibri" w:hAnsi="Calibri"/>
          <w:color w:val="404040" w:themeColor="text1" w:themeTint="BF"/>
          <w:sz w:val="32"/>
          <w:szCs w:val="32"/>
        </w:rPr>
      </w:pPr>
    </w:p>
    <w:p w14:paraId="5AFD6F55" w14:textId="20A09BBD" w:rsidR="0009177D" w:rsidRPr="0009177D" w:rsidRDefault="0009177D" w:rsidP="0009177D">
      <w:pPr>
        <w:ind w:left="360"/>
        <w:jc w:val="center"/>
        <w:rPr>
          <w:rFonts w:ascii="Calibri" w:hAnsi="Calibri"/>
          <w:b/>
          <w:color w:val="404040" w:themeColor="text1" w:themeTint="BF"/>
          <w:sz w:val="32"/>
          <w:szCs w:val="32"/>
        </w:rPr>
      </w:pPr>
      <w:r w:rsidRPr="0009177D">
        <w:rPr>
          <w:rFonts w:ascii="Calibri" w:hAnsi="Calibri"/>
          <w:b/>
          <w:color w:val="404040" w:themeColor="text1" w:themeTint="BF"/>
          <w:sz w:val="32"/>
          <w:szCs w:val="32"/>
        </w:rPr>
        <w:t>Step 3.</w:t>
      </w:r>
    </w:p>
    <w:p w14:paraId="4F7561C1" w14:textId="4EAE33AE" w:rsidR="00167992" w:rsidRPr="0009177D" w:rsidRDefault="0009177D" w:rsidP="0009177D">
      <w:pPr>
        <w:ind w:left="360"/>
        <w:jc w:val="center"/>
        <w:rPr>
          <w:rFonts w:ascii="Calibri" w:hAnsi="Calibri"/>
          <w:color w:val="404040" w:themeColor="text1" w:themeTint="BF"/>
          <w:sz w:val="32"/>
          <w:szCs w:val="32"/>
        </w:rPr>
      </w:pPr>
      <w:r>
        <w:rPr>
          <w:rFonts w:ascii="Calibri" w:hAnsi="Calibri"/>
          <w:color w:val="404040" w:themeColor="text1" w:themeTint="BF"/>
          <w:sz w:val="32"/>
          <w:szCs w:val="32"/>
        </w:rPr>
        <w:t>Follow up with</w:t>
      </w:r>
      <w:r w:rsidR="00167992" w:rsidRPr="0009177D">
        <w:rPr>
          <w:rFonts w:ascii="Calibri" w:hAnsi="Calibri"/>
          <w:color w:val="404040" w:themeColor="text1" w:themeTint="BF"/>
          <w:sz w:val="32"/>
          <w:szCs w:val="32"/>
        </w:rPr>
        <w:t xml:space="preserve"> them </w:t>
      </w:r>
      <w:r>
        <w:rPr>
          <w:rFonts w:ascii="Calibri" w:hAnsi="Calibri"/>
          <w:color w:val="404040" w:themeColor="text1" w:themeTint="BF"/>
          <w:sz w:val="32"/>
          <w:szCs w:val="32"/>
        </w:rPr>
        <w:t>in a convenient way</w:t>
      </w:r>
    </w:p>
    <w:p w14:paraId="1EE2C783" w14:textId="77777777" w:rsidR="00167992" w:rsidRPr="004C1818" w:rsidRDefault="00167992" w:rsidP="00EE6909">
      <w:pPr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7D0CA695" w14:textId="4C77488F" w:rsidR="00167992" w:rsidRPr="004C1818" w:rsidRDefault="00EE6909" w:rsidP="00167992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>
        <w:rPr>
          <w:rFonts w:ascii="Calibri" w:hAnsi="Calibri"/>
          <w:b/>
          <w:color w:val="404040" w:themeColor="text1" w:themeTint="BF"/>
          <w:sz w:val="72"/>
          <w:szCs w:val="72"/>
        </w:rPr>
        <w:t xml:space="preserve">The Reputation </w:t>
      </w:r>
      <w:r w:rsidR="00167992"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Solution: </w:t>
      </w:r>
    </w:p>
    <w:p w14:paraId="695F9298" w14:textId="77777777" w:rsidR="00167992" w:rsidRPr="004C1818" w:rsidRDefault="00167992" w:rsidP="00167992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A “Review Funnel”</w:t>
      </w:r>
    </w:p>
    <w:p w14:paraId="1287C3CA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7D6EC571" w14:textId="77777777" w:rsidR="00167992" w:rsidRPr="004C1818" w:rsidRDefault="00167992" w:rsidP="00167992">
      <w:pPr>
        <w:jc w:val="center"/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</w:rPr>
        <w:drawing>
          <wp:inline distT="0" distB="0" distL="0" distR="0" wp14:anchorId="404D5500" wp14:editId="71C2A8B4">
            <wp:extent cx="4678014" cy="2572406"/>
            <wp:effectExtent l="0" t="0" r="0" b="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l="-24810" r="-24810"/>
                    <a:stretch>
                      <a:fillRect/>
                    </a:stretch>
                  </pic:blipFill>
                  <pic:spPr>
                    <a:xfrm>
                      <a:off x="0" y="0"/>
                      <a:ext cx="4753736" cy="2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6E93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2233ADE2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33A27E96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7BDEFEE7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34E5EFE3" w14:textId="77777777" w:rsidR="00576651" w:rsidRPr="004C1818" w:rsidRDefault="00576651">
      <w:pPr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</w:rPr>
        <w:drawing>
          <wp:anchor distT="0" distB="0" distL="114300" distR="114300" simplePos="0" relativeHeight="251662336" behindDoc="0" locked="0" layoutInCell="1" allowOverlap="1" wp14:anchorId="317352D8" wp14:editId="303DE96F">
            <wp:simplePos x="0" y="0"/>
            <wp:positionH relativeFrom="column">
              <wp:posOffset>3481754</wp:posOffset>
            </wp:positionH>
            <wp:positionV relativeFrom="paragraph">
              <wp:posOffset>6056142</wp:posOffset>
            </wp:positionV>
            <wp:extent cx="1027381" cy="660530"/>
            <wp:effectExtent l="0" t="0" r="0" b="0"/>
            <wp:wrapNone/>
            <wp:docPr id="3" name="Picture 2" descr="dr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rip2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10" cy="6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72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820"/>
      </w:tblGrid>
      <w:tr w:rsidR="00A81380" w:rsidRPr="004C1818" w14:paraId="5A12B7AB" w14:textId="77777777" w:rsidTr="00A81380">
        <w:trPr>
          <w:trHeight w:val="2343"/>
        </w:trPr>
        <w:tc>
          <w:tcPr>
            <w:tcW w:w="4652" w:type="dxa"/>
            <w:vAlign w:val="center"/>
          </w:tcPr>
          <w:p w14:paraId="743096A0" w14:textId="77777777" w:rsidR="00576651" w:rsidRPr="00EE6909" w:rsidRDefault="00576651" w:rsidP="0009177D">
            <w:pPr>
              <w:jc w:val="center"/>
              <w:rPr>
                <w:rFonts w:ascii="Calibri" w:hAnsi="Calibri"/>
                <w:b/>
                <w:color w:val="404040" w:themeColor="text1" w:themeTint="BF"/>
                <w:sz w:val="48"/>
                <w:szCs w:val="48"/>
              </w:rPr>
            </w:pPr>
            <w:r w:rsidRPr="00EE6909">
              <w:rPr>
                <w:rFonts w:ascii="Calibri" w:hAnsi="Calibri"/>
                <w:b/>
                <w:color w:val="404040" w:themeColor="text1" w:themeTint="BF"/>
                <w:sz w:val="48"/>
                <w:szCs w:val="48"/>
              </w:rPr>
              <w:t>How a Review Funnel Works</w:t>
            </w:r>
          </w:p>
        </w:tc>
        <w:tc>
          <w:tcPr>
            <w:tcW w:w="4820" w:type="dxa"/>
            <w:vAlign w:val="center"/>
          </w:tcPr>
          <w:p w14:paraId="3B8BE4B6" w14:textId="5E97CBE7" w:rsidR="00A81380" w:rsidRPr="00EE6909" w:rsidRDefault="00A81380" w:rsidP="00A81380">
            <w:pPr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1</w:t>
            </w:r>
            <w:r w:rsidRPr="00EE6909">
              <w:rPr>
                <w:rFonts w:ascii="Calibri" w:hAnsi="Calibri"/>
                <w:color w:val="404040" w:themeColor="text1" w:themeTint="BF"/>
              </w:rPr>
              <w:t xml:space="preserve">) </w:t>
            </w:r>
            <w:r w:rsidRPr="00EE6909">
              <w:rPr>
                <w:rFonts w:ascii="Calibri" w:hAnsi="Calibri"/>
                <w:color w:val="404040" w:themeColor="text1" w:themeTint="BF"/>
              </w:rPr>
              <w:t>Ask and remind customers to share their experience online</w:t>
            </w:r>
          </w:p>
          <w:p w14:paraId="54CE11F5" w14:textId="77777777" w:rsidR="00A81380" w:rsidRPr="00EE6909" w:rsidRDefault="00A81380" w:rsidP="00A81380">
            <w:pPr>
              <w:rPr>
                <w:rFonts w:ascii="Calibri" w:hAnsi="Calibri"/>
                <w:color w:val="404040" w:themeColor="text1" w:themeTint="BF"/>
              </w:rPr>
            </w:pPr>
          </w:p>
          <w:p w14:paraId="00D1E5CD" w14:textId="38B26FAF" w:rsidR="00A81380" w:rsidRPr="00EE6909" w:rsidRDefault="00A81380" w:rsidP="00A81380">
            <w:pPr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 xml:space="preserve">2) </w:t>
            </w:r>
            <w:r w:rsidRPr="00EE6909">
              <w:rPr>
                <w:rFonts w:ascii="Calibri" w:hAnsi="Calibri"/>
                <w:color w:val="404040" w:themeColor="text1" w:themeTint="BF"/>
              </w:rPr>
              <w:t>Drive customers to a destination designed to convert them into reviewers</w:t>
            </w:r>
          </w:p>
          <w:p w14:paraId="0093C172" w14:textId="77777777" w:rsidR="00A81380" w:rsidRPr="00EE6909" w:rsidRDefault="00A81380" w:rsidP="00A81380">
            <w:pPr>
              <w:rPr>
                <w:rFonts w:ascii="Calibri" w:hAnsi="Calibri"/>
                <w:color w:val="404040" w:themeColor="text1" w:themeTint="BF"/>
              </w:rPr>
            </w:pPr>
          </w:p>
          <w:p w14:paraId="590CC5F2" w14:textId="30735D46" w:rsidR="00576651" w:rsidRPr="00EE6909" w:rsidRDefault="00A81380" w:rsidP="00A81380">
            <w:pPr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 xml:space="preserve">3) </w:t>
            </w:r>
            <w:r w:rsidRPr="00EE6909">
              <w:rPr>
                <w:rFonts w:ascii="Calibri" w:hAnsi="Calibri"/>
                <w:color w:val="404040" w:themeColor="text1" w:themeTint="BF"/>
              </w:rPr>
              <w:t>Guide each reviewer through selecting the best review site and completing a review</w:t>
            </w:r>
          </w:p>
        </w:tc>
      </w:tr>
    </w:tbl>
    <w:p w14:paraId="1B1D0466" w14:textId="77777777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433E7866" w14:textId="77777777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4E9DB580" w14:textId="77777777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1348BE2E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68B4938B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728D3B79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2F2F7417" w14:textId="77777777" w:rsidR="00167992" w:rsidRDefault="00167992">
      <w:pPr>
        <w:rPr>
          <w:rFonts w:ascii="Calibri" w:hAnsi="Calibri"/>
          <w:color w:val="404040" w:themeColor="text1" w:themeTint="BF"/>
        </w:rPr>
      </w:pPr>
    </w:p>
    <w:p w14:paraId="07A4777A" w14:textId="77777777" w:rsidR="004C1818" w:rsidRDefault="004C1818">
      <w:pPr>
        <w:rPr>
          <w:rFonts w:ascii="Calibri" w:hAnsi="Calibri"/>
          <w:color w:val="404040" w:themeColor="text1" w:themeTint="BF"/>
        </w:rPr>
      </w:pPr>
    </w:p>
    <w:p w14:paraId="4B882A35" w14:textId="77777777" w:rsidR="004C1818" w:rsidRDefault="004C1818">
      <w:pPr>
        <w:rPr>
          <w:rFonts w:ascii="Calibri" w:hAnsi="Calibri"/>
          <w:color w:val="404040" w:themeColor="text1" w:themeTint="BF"/>
        </w:rPr>
      </w:pPr>
    </w:p>
    <w:p w14:paraId="41C81782" w14:textId="77777777" w:rsidR="004C1818" w:rsidRDefault="004C1818">
      <w:pPr>
        <w:rPr>
          <w:rFonts w:ascii="Calibri" w:hAnsi="Calibri"/>
          <w:color w:val="404040" w:themeColor="text1" w:themeTint="BF"/>
        </w:rPr>
      </w:pPr>
    </w:p>
    <w:p w14:paraId="343AB16A" w14:textId="77777777" w:rsidR="004C1818" w:rsidRPr="004C1818" w:rsidRDefault="004C1818">
      <w:pPr>
        <w:rPr>
          <w:rFonts w:ascii="Calibri" w:hAnsi="Calibri"/>
          <w:color w:val="404040" w:themeColor="text1" w:themeTint="BF"/>
        </w:rPr>
      </w:pPr>
    </w:p>
    <w:p w14:paraId="6AEAF49E" w14:textId="7B040837" w:rsidR="00167992" w:rsidRPr="004C1818" w:rsidRDefault="00167992" w:rsidP="004C1818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Use Multiple C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hannels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</w:t>
      </w:r>
      <w:proofErr w:type="gramStart"/>
      <w:r w:rsidR="004C1818">
        <w:rPr>
          <w:rFonts w:ascii="Calibri" w:hAnsi="Calibri"/>
          <w:b/>
          <w:color w:val="404040" w:themeColor="text1" w:themeTint="BF"/>
          <w:sz w:val="72"/>
          <w:szCs w:val="72"/>
        </w:rPr>
        <w:t>To</w:t>
      </w:r>
      <w:proofErr w:type="gramEnd"/>
      <w:r w:rsid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Drive Customers Into The F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unnel</w:t>
      </w:r>
    </w:p>
    <w:p w14:paraId="52B73547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456"/>
      </w:tblGrid>
      <w:tr w:rsidR="00EE6909" w:rsidRPr="004C1818" w14:paraId="769D639E" w14:textId="77777777" w:rsidTr="00B84880">
        <w:trPr>
          <w:trHeight w:val="3006"/>
        </w:trPr>
        <w:tc>
          <w:tcPr>
            <w:tcW w:w="5216" w:type="dxa"/>
            <w:vAlign w:val="center"/>
          </w:tcPr>
          <w:p w14:paraId="1B0C335B" w14:textId="77777777" w:rsidR="00167992" w:rsidRPr="004C1818" w:rsidRDefault="00167992" w:rsidP="00665C0C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Email Drip Campaigns</w:t>
            </w:r>
          </w:p>
          <w:p w14:paraId="5983C393" w14:textId="79DBA95A" w:rsidR="00B84880" w:rsidRPr="004C1818" w:rsidRDefault="00B84880" w:rsidP="00665C0C">
            <w:pPr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>Automatically email your customer with a drip sequence to encourage reviews!</w:t>
            </w:r>
          </w:p>
        </w:tc>
        <w:tc>
          <w:tcPr>
            <w:tcW w:w="4256" w:type="dxa"/>
            <w:vAlign w:val="center"/>
          </w:tcPr>
          <w:p w14:paraId="5217D042" w14:textId="6A40002B" w:rsidR="00167992" w:rsidRPr="004C1818" w:rsidRDefault="00A8138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drawing>
                <wp:anchor distT="0" distB="0" distL="114300" distR="114300" simplePos="0" relativeHeight="251670528" behindDoc="0" locked="0" layoutInCell="1" allowOverlap="1" wp14:anchorId="67B99975" wp14:editId="74DA0842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274320</wp:posOffset>
                  </wp:positionV>
                  <wp:extent cx="2394585" cy="1539240"/>
                  <wp:effectExtent l="101600" t="101600" r="94615" b="111760"/>
                  <wp:wrapNone/>
                  <wp:docPr id="16" name="Picture 3" descr="drip3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drip3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539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19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6909" w:rsidRPr="004C1818" w14:paraId="7935B61E" w14:textId="77777777" w:rsidTr="00A81380">
        <w:tc>
          <w:tcPr>
            <w:tcW w:w="5216" w:type="dxa"/>
            <w:vAlign w:val="center"/>
          </w:tcPr>
          <w:p w14:paraId="7AFCED35" w14:textId="77777777" w:rsidR="00167992" w:rsidRPr="004C1818" w:rsidRDefault="00B1081F" w:rsidP="00665C0C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Website Widgets</w:t>
            </w:r>
          </w:p>
          <w:p w14:paraId="0F0396F8" w14:textId="14BE575D" w:rsidR="00B84880" w:rsidRPr="004C1818" w:rsidRDefault="00B84880" w:rsidP="00665C0C">
            <w:pPr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 xml:space="preserve">Put a review widget on your website or thank you page to encourage reviews. </w:t>
            </w:r>
          </w:p>
        </w:tc>
        <w:tc>
          <w:tcPr>
            <w:tcW w:w="4256" w:type="dxa"/>
            <w:vAlign w:val="center"/>
          </w:tcPr>
          <w:p w14:paraId="17C3513B" w14:textId="77777777" w:rsidR="00167992" w:rsidRPr="004C1818" w:rsidRDefault="00167992" w:rsidP="00EE6909">
            <w:pPr>
              <w:rPr>
                <w:rFonts w:ascii="Calibri" w:hAnsi="Calibri"/>
                <w:color w:val="404040" w:themeColor="text1" w:themeTint="BF"/>
              </w:rPr>
            </w:pPr>
          </w:p>
          <w:p w14:paraId="3B10138F" w14:textId="4C6CCE67" w:rsidR="00167992" w:rsidRPr="004C1818" w:rsidRDefault="00B1081F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noProof/>
                <w:color w:val="000000" w:themeColor="text1"/>
              </w:rPr>
              <w:drawing>
                <wp:inline distT="0" distB="0" distL="0" distR="0" wp14:anchorId="0537264E" wp14:editId="68BF2FCC">
                  <wp:extent cx="2424102" cy="1500561"/>
                  <wp:effectExtent l="101600" t="101600" r="90805" b="9969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idge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78" cy="151961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24000"/>
                              </a:prstClr>
                            </a:outerShd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2CB2798" w14:textId="77777777" w:rsidR="00167992" w:rsidRPr="004C1818" w:rsidRDefault="00167992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</w:p>
          <w:p w14:paraId="76BAD978" w14:textId="77777777" w:rsidR="00167992" w:rsidRPr="004C1818" w:rsidRDefault="00167992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</w:p>
        </w:tc>
      </w:tr>
      <w:tr w:rsidR="00EE6909" w:rsidRPr="004C1818" w14:paraId="2BE42EBF" w14:textId="77777777" w:rsidTr="00A81380">
        <w:tc>
          <w:tcPr>
            <w:tcW w:w="5216" w:type="dxa"/>
            <w:vAlign w:val="center"/>
          </w:tcPr>
          <w:p w14:paraId="2687B7EB" w14:textId="063AA802" w:rsidR="00167992" w:rsidRPr="004C1818" w:rsidRDefault="005152D0" w:rsidP="00167992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Printed “I</w:t>
            </w:r>
            <w:r w:rsidR="00167992"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 xml:space="preserve">nvites” </w:t>
            </w: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&amp; T</w:t>
            </w:r>
            <w:r w:rsidR="00167992"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akeaways</w:t>
            </w:r>
          </w:p>
          <w:p w14:paraId="652A587C" w14:textId="249174C0" w:rsidR="00B84880" w:rsidRPr="004C1818" w:rsidRDefault="00B84880" w:rsidP="00167992">
            <w:pPr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>Give customers printed take-</w:t>
            </w:r>
            <w:proofErr w:type="spellStart"/>
            <w:r w:rsidRPr="004C1818">
              <w:rPr>
                <w:rFonts w:ascii="Calibri" w:hAnsi="Calibri"/>
                <w:color w:val="404040" w:themeColor="text1" w:themeTint="BF"/>
              </w:rPr>
              <w:t>aways</w:t>
            </w:r>
            <w:proofErr w:type="spellEnd"/>
            <w:r w:rsidRPr="004C1818">
              <w:rPr>
                <w:rFonts w:ascii="Calibri" w:hAnsi="Calibri"/>
                <w:color w:val="404040" w:themeColor="text1" w:themeTint="BF"/>
              </w:rPr>
              <w:t xml:space="preserve"> with your invoices or products to encourage reviews.</w:t>
            </w:r>
          </w:p>
          <w:p w14:paraId="3FA77129" w14:textId="77777777" w:rsidR="00167992" w:rsidRPr="004C1818" w:rsidRDefault="00167992" w:rsidP="00665C0C">
            <w:pPr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4256" w:type="dxa"/>
            <w:vAlign w:val="center"/>
          </w:tcPr>
          <w:p w14:paraId="15AD13FB" w14:textId="6BB49D32" w:rsidR="00167992" w:rsidRPr="004C1818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noProof/>
                <w:color w:val="000000" w:themeColor="text1"/>
              </w:rPr>
              <w:drawing>
                <wp:inline distT="0" distB="0" distL="0" distR="0" wp14:anchorId="0AFF74B6" wp14:editId="2511E8E0">
                  <wp:extent cx="2480310" cy="1390404"/>
                  <wp:effectExtent l="101600" t="101600" r="110490" b="1085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 Shot 2017-02-15 at 4.16.13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15" cy="1404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17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D55A0" w14:textId="77777777" w:rsidR="00167992" w:rsidRPr="004C1818" w:rsidRDefault="00167992" w:rsidP="00167992">
      <w:pPr>
        <w:rPr>
          <w:rFonts w:ascii="Calibri" w:hAnsi="Calibri"/>
          <w:color w:val="404040" w:themeColor="text1" w:themeTint="BF"/>
        </w:rPr>
      </w:pPr>
    </w:p>
    <w:p w14:paraId="141748FE" w14:textId="6B590E4B" w:rsidR="00B1081F" w:rsidRPr="004C1818" w:rsidRDefault="00516D30" w:rsidP="00EE690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Convert C</w:t>
      </w:r>
      <w:r w:rsidR="00B1081F" w:rsidRPr="004C1818">
        <w:rPr>
          <w:rFonts w:ascii="Calibri" w:hAnsi="Calibri"/>
          <w:b/>
          <w:color w:val="404040" w:themeColor="text1" w:themeTint="BF"/>
          <w:sz w:val="72"/>
          <w:szCs w:val="72"/>
        </w:rPr>
        <w:t>ustomers</w:t>
      </w:r>
      <w:r w:rsidR="005152D0"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</w:t>
      </w:r>
      <w:proofErr w:type="gramStart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Into</w:t>
      </w:r>
      <w:proofErr w:type="gramEnd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R</w:t>
      </w:r>
      <w:r w:rsidR="00B1081F" w:rsidRPr="004C1818">
        <w:rPr>
          <w:rFonts w:ascii="Calibri" w:hAnsi="Calibri"/>
          <w:b/>
          <w:color w:val="404040" w:themeColor="text1" w:themeTint="BF"/>
          <w:sz w:val="72"/>
          <w:szCs w:val="72"/>
        </w:rPr>
        <w:t>eviewers</w:t>
      </w:r>
    </w:p>
    <w:p w14:paraId="79B58C5D" w14:textId="77777777" w:rsidR="00B1081F" w:rsidRPr="004C1818" w:rsidRDefault="00B1081F" w:rsidP="00167992">
      <w:pPr>
        <w:rPr>
          <w:rFonts w:ascii="Calibri" w:hAnsi="Calibri"/>
          <w:color w:val="404040" w:themeColor="text1" w:themeTint="BF"/>
        </w:rPr>
      </w:pPr>
    </w:p>
    <w:tbl>
      <w:tblPr>
        <w:tblStyle w:val="TableGrid"/>
        <w:tblW w:w="9472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820"/>
      </w:tblGrid>
      <w:tr w:rsidR="004C1818" w:rsidRPr="004C1818" w14:paraId="2B507A68" w14:textId="77777777" w:rsidTr="00A81380">
        <w:trPr>
          <w:trHeight w:val="3723"/>
        </w:trPr>
        <w:tc>
          <w:tcPr>
            <w:tcW w:w="4652" w:type="dxa"/>
            <w:vAlign w:val="center"/>
          </w:tcPr>
          <w:p w14:paraId="2484F6A7" w14:textId="322AC123" w:rsidR="00516D30" w:rsidRPr="004C1818" w:rsidRDefault="00516D30" w:rsidP="00516D30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 xml:space="preserve">Step 1: Ask </w:t>
            </w:r>
            <w:proofErr w:type="gramStart"/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For</w:t>
            </w:r>
            <w:proofErr w:type="gramEnd"/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 xml:space="preserve"> The Review</w:t>
            </w:r>
          </w:p>
          <w:p w14:paraId="6D107F8B" w14:textId="2902F473" w:rsidR="00B1081F" w:rsidRPr="004C1818" w:rsidRDefault="00B84880" w:rsidP="00516D30">
            <w:pPr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 xml:space="preserve">With </w:t>
            </w:r>
            <w:proofErr w:type="gramStart"/>
            <w:r w:rsidRPr="004C1818">
              <w:rPr>
                <w:rFonts w:ascii="Calibri" w:hAnsi="Calibri"/>
                <w:color w:val="404040" w:themeColor="text1" w:themeTint="BF"/>
              </w:rPr>
              <w:t>a</w:t>
            </w:r>
            <w:proofErr w:type="gramEnd"/>
            <w:r w:rsidRPr="004C1818">
              <w:rPr>
                <w:rFonts w:ascii="Calibri" w:hAnsi="Calibri"/>
                <w:color w:val="404040" w:themeColor="text1" w:themeTint="BF"/>
              </w:rPr>
              <w:t xml:space="preserve"> easy-to-use clean landing page, we ask a for a review. Here, we pre-qualify the review to make sure it will be </w:t>
            </w:r>
            <w:r w:rsidR="0043172E" w:rsidRPr="004C1818">
              <w:rPr>
                <w:rFonts w:ascii="Calibri" w:hAnsi="Calibri"/>
                <w:color w:val="404040" w:themeColor="text1" w:themeTint="BF"/>
              </w:rPr>
              <w:t>positive</w:t>
            </w:r>
            <w:r w:rsidRPr="004C1818">
              <w:rPr>
                <w:rFonts w:ascii="Calibri" w:hAnsi="Calibri"/>
                <w:color w:val="404040" w:themeColor="text1" w:themeTint="BF"/>
              </w:rPr>
              <w:t>!</w:t>
            </w:r>
          </w:p>
        </w:tc>
        <w:tc>
          <w:tcPr>
            <w:tcW w:w="4820" w:type="dxa"/>
            <w:vAlign w:val="center"/>
          </w:tcPr>
          <w:p w14:paraId="2CF9E51E" w14:textId="77777777" w:rsidR="00B1081F" w:rsidRPr="004C1818" w:rsidRDefault="00B1081F" w:rsidP="00516D30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drawing>
                <wp:inline distT="0" distB="0" distL="0" distR="0" wp14:anchorId="35468570" wp14:editId="3BCA2325">
                  <wp:extent cx="989571" cy="2014722"/>
                  <wp:effectExtent l="0" t="0" r="1270" b="0"/>
                  <wp:docPr id="17" name="Picture 1" descr="responsive-st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esponsive-stars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71" cy="201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77FDA" w14:textId="77777777" w:rsidR="00B1081F" w:rsidRPr="004C1818" w:rsidRDefault="00B1081F" w:rsidP="00665C0C">
            <w:pPr>
              <w:rPr>
                <w:rFonts w:ascii="Calibri" w:hAnsi="Calibri"/>
                <w:color w:val="404040" w:themeColor="text1" w:themeTint="BF"/>
              </w:rPr>
            </w:pPr>
          </w:p>
        </w:tc>
      </w:tr>
      <w:tr w:rsidR="004C1818" w:rsidRPr="004C1818" w14:paraId="1B8AA310" w14:textId="77777777" w:rsidTr="00A81380">
        <w:trPr>
          <w:trHeight w:val="3336"/>
        </w:trPr>
        <w:tc>
          <w:tcPr>
            <w:tcW w:w="4652" w:type="dxa"/>
            <w:vAlign w:val="center"/>
          </w:tcPr>
          <w:p w14:paraId="74AD6F59" w14:textId="74B54036" w:rsidR="00516D30" w:rsidRPr="004C1818" w:rsidRDefault="00516D30" w:rsidP="00665C0C">
            <w:pPr>
              <w:rPr>
                <w:rFonts w:ascii="Calibri" w:hAnsi="Calibri"/>
                <w:color w:val="404040" w:themeColor="text1" w:themeTint="BF"/>
              </w:rPr>
            </w:pPr>
          </w:p>
          <w:p w14:paraId="1BB7C961" w14:textId="7C3EA825" w:rsidR="00B1081F" w:rsidRPr="004C1818" w:rsidRDefault="00516D30" w:rsidP="00665C0C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 xml:space="preserve">Step 2: </w:t>
            </w:r>
            <w:r w:rsidR="00B84880"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 Site O</w:t>
            </w: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ptions</w:t>
            </w:r>
          </w:p>
          <w:p w14:paraId="4974A1B3" w14:textId="5429F10C" w:rsidR="00516D30" w:rsidRPr="004C1818" w:rsidRDefault="00B84880" w:rsidP="00B84880">
            <w:pPr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>Next, we present options</w:t>
            </w:r>
            <w:r w:rsidR="00516D30" w:rsidRPr="004C1818">
              <w:rPr>
                <w:rFonts w:ascii="Calibri" w:hAnsi="Calibri"/>
                <w:color w:val="404040" w:themeColor="text1" w:themeTint="BF"/>
              </w:rPr>
              <w:t xml:space="preserve"> </w:t>
            </w:r>
            <w:r w:rsidRPr="004C1818">
              <w:rPr>
                <w:rFonts w:ascii="Calibri" w:hAnsi="Calibri"/>
                <w:color w:val="404040" w:themeColor="text1" w:themeTint="BF"/>
              </w:rPr>
              <w:t xml:space="preserve">on where we want the customer to leave a review. </w:t>
            </w:r>
          </w:p>
        </w:tc>
        <w:tc>
          <w:tcPr>
            <w:tcW w:w="4820" w:type="dxa"/>
            <w:vAlign w:val="center"/>
          </w:tcPr>
          <w:p w14:paraId="09C8C555" w14:textId="7C488BCD" w:rsidR="00B1081F" w:rsidRPr="004C1818" w:rsidRDefault="00B1081F" w:rsidP="00516D30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drawing>
                <wp:inline distT="0" distB="0" distL="0" distR="0" wp14:anchorId="1C368349" wp14:editId="72574FBF">
                  <wp:extent cx="2553726" cy="1757323"/>
                  <wp:effectExtent l="0" t="0" r="12065" b="0"/>
                  <wp:docPr id="18" name="Picture 1" descr="review-funn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eview-funnel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69" cy="176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6F750" w14:textId="1A43FEC3" w:rsidR="00B1081F" w:rsidRPr="004C1818" w:rsidRDefault="00B1081F" w:rsidP="00665C0C">
            <w:pPr>
              <w:tabs>
                <w:tab w:val="left" w:pos="3190"/>
              </w:tabs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ab/>
            </w:r>
          </w:p>
        </w:tc>
      </w:tr>
      <w:tr w:rsidR="004C1818" w:rsidRPr="004C1818" w14:paraId="2A874B8C" w14:textId="77777777" w:rsidTr="00A81380">
        <w:trPr>
          <w:trHeight w:val="3336"/>
        </w:trPr>
        <w:tc>
          <w:tcPr>
            <w:tcW w:w="4652" w:type="dxa"/>
            <w:vAlign w:val="center"/>
          </w:tcPr>
          <w:p w14:paraId="0AC57BF8" w14:textId="30746FA4" w:rsidR="00B1081F" w:rsidRPr="004C1818" w:rsidRDefault="00516D30" w:rsidP="00665C0C">
            <w:pPr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 xml:space="preserve">Step 3: </w:t>
            </w:r>
            <w:r w:rsidR="00B84880" w:rsidRPr="004C1818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 Complete</w:t>
            </w:r>
          </w:p>
          <w:p w14:paraId="309E5EFA" w14:textId="55319B8E" w:rsidR="00B84880" w:rsidRPr="004C1818" w:rsidRDefault="00B84880" w:rsidP="00665C0C">
            <w:pPr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t>The customer selects a site and leaves a review.</w:t>
            </w:r>
          </w:p>
        </w:tc>
        <w:tc>
          <w:tcPr>
            <w:tcW w:w="4820" w:type="dxa"/>
            <w:vAlign w:val="center"/>
          </w:tcPr>
          <w:p w14:paraId="46AE5F35" w14:textId="3D914AE4" w:rsidR="00B1081F" w:rsidRPr="004C1818" w:rsidRDefault="00516D30" w:rsidP="00516D30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4C1818">
              <w:rPr>
                <w:rFonts w:ascii="Calibri" w:hAnsi="Calibri"/>
                <w:color w:val="404040" w:themeColor="text1" w:themeTint="BF"/>
              </w:rPr>
              <w:drawing>
                <wp:inline distT="0" distB="0" distL="0" distR="0" wp14:anchorId="09F2F4AF" wp14:editId="19D4302A">
                  <wp:extent cx="2603547" cy="1952660"/>
                  <wp:effectExtent l="0" t="0" r="1270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25" cy="196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BDFBCC" w14:textId="090ED973" w:rsidR="00516D30" w:rsidRPr="004C1818" w:rsidRDefault="00516D30" w:rsidP="00516D3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Identify Unhappy C</w:t>
      </w:r>
      <w:r w:rsidR="00167992"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ustomers </w:t>
      </w:r>
      <w:r w:rsidRPr="004C1818">
        <w:rPr>
          <w:rFonts w:ascii="Calibri" w:hAnsi="Calibri"/>
          <w:b/>
          <w:bCs/>
          <w:color w:val="404040" w:themeColor="text1" w:themeTint="BF"/>
          <w:sz w:val="72"/>
          <w:szCs w:val="72"/>
        </w:rPr>
        <w:t>B</w:t>
      </w:r>
      <w:r w:rsidR="00167992" w:rsidRPr="004C1818">
        <w:rPr>
          <w:rFonts w:ascii="Calibri" w:hAnsi="Calibri"/>
          <w:b/>
          <w:bCs/>
          <w:color w:val="404040" w:themeColor="text1" w:themeTint="BF"/>
          <w:sz w:val="72"/>
          <w:szCs w:val="72"/>
        </w:rPr>
        <w:t>efore</w:t>
      </w: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They Write </w:t>
      </w:r>
      <w:proofErr w:type="gramStart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A</w:t>
      </w:r>
      <w:proofErr w:type="gramEnd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 xml:space="preserve"> R</w:t>
      </w:r>
      <w:r w:rsidR="00167992" w:rsidRPr="004C1818">
        <w:rPr>
          <w:rFonts w:ascii="Calibri" w:hAnsi="Calibri"/>
          <w:b/>
          <w:color w:val="404040" w:themeColor="text1" w:themeTint="BF"/>
          <w:sz w:val="72"/>
          <w:szCs w:val="72"/>
        </w:rPr>
        <w:t>eview</w:t>
      </w:r>
    </w:p>
    <w:p w14:paraId="26785986" w14:textId="77777777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  <w:sz w:val="28"/>
          <w:szCs w:val="28"/>
        </w:rPr>
      </w:pPr>
    </w:p>
    <w:p w14:paraId="3983F033" w14:textId="69D6BF05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  <w:sz w:val="28"/>
          <w:szCs w:val="28"/>
        </w:rPr>
      </w:pPr>
      <w:r w:rsidRPr="004C1818">
        <w:rPr>
          <w:rFonts w:ascii="Calibri" w:hAnsi="Calibri"/>
          <w:color w:val="404040" w:themeColor="text1" w:themeTint="BF"/>
          <w:sz w:val="28"/>
          <w:szCs w:val="28"/>
        </w:rPr>
        <w:t>Happy Customers are presented with review site options:</w:t>
      </w:r>
    </w:p>
    <w:p w14:paraId="720F3AE6" w14:textId="77777777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  <w:sz w:val="28"/>
          <w:szCs w:val="28"/>
        </w:rPr>
      </w:pPr>
    </w:p>
    <w:p w14:paraId="2826C1A3" w14:textId="7FE2CB19" w:rsidR="00167992" w:rsidRPr="004C1818" w:rsidRDefault="00516D30" w:rsidP="00516D30">
      <w:pPr>
        <w:jc w:val="center"/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</w:rPr>
        <w:drawing>
          <wp:inline distT="0" distB="0" distL="0" distR="0" wp14:anchorId="3A9672E5" wp14:editId="23D9D07E">
            <wp:extent cx="3649197" cy="2505507"/>
            <wp:effectExtent l="0" t="0" r="0" b="9525"/>
            <wp:docPr id="22" name="Picture 1" descr="thumbs-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humbs-up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56" cy="251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85DC" w14:textId="77777777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</w:rPr>
      </w:pPr>
    </w:p>
    <w:p w14:paraId="71DF537E" w14:textId="77777777" w:rsidR="00167992" w:rsidRPr="004C1818" w:rsidRDefault="00167992">
      <w:pPr>
        <w:rPr>
          <w:rFonts w:ascii="Calibri" w:hAnsi="Calibri"/>
          <w:color w:val="404040" w:themeColor="text1" w:themeTint="BF"/>
        </w:rPr>
      </w:pPr>
    </w:p>
    <w:p w14:paraId="57FC1531" w14:textId="71689B0B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  <w:sz w:val="28"/>
          <w:szCs w:val="28"/>
        </w:rPr>
        <w:t>Unhappy</w:t>
      </w:r>
      <w:r w:rsidRPr="004C1818">
        <w:rPr>
          <w:rFonts w:ascii="Calibri" w:hAnsi="Calibri"/>
          <w:color w:val="404040" w:themeColor="text1" w:themeTint="BF"/>
          <w:sz w:val="28"/>
          <w:szCs w:val="28"/>
        </w:rPr>
        <w:t xml:space="preserve"> Customers are </w:t>
      </w:r>
      <w:r w:rsidRPr="004C1818">
        <w:rPr>
          <w:rFonts w:ascii="Calibri" w:hAnsi="Calibri"/>
          <w:color w:val="404040" w:themeColor="text1" w:themeTint="BF"/>
          <w:sz w:val="28"/>
          <w:szCs w:val="28"/>
        </w:rPr>
        <w:t>taken to a private form</w:t>
      </w:r>
      <w:r w:rsidR="0043172E">
        <w:rPr>
          <w:rFonts w:ascii="Calibri" w:hAnsi="Calibri"/>
          <w:color w:val="404040" w:themeColor="text1" w:themeTint="BF"/>
          <w:sz w:val="28"/>
          <w:szCs w:val="28"/>
        </w:rPr>
        <w:t xml:space="preserve"> where you can handle the complain privately via email</w:t>
      </w:r>
      <w:r w:rsidRPr="004C1818">
        <w:rPr>
          <w:rFonts w:ascii="Calibri" w:hAnsi="Calibri"/>
          <w:color w:val="404040" w:themeColor="text1" w:themeTint="BF"/>
          <w:sz w:val="28"/>
          <w:szCs w:val="28"/>
        </w:rPr>
        <w:t>:</w:t>
      </w:r>
      <w:r w:rsidRPr="004C1818">
        <w:rPr>
          <w:rFonts w:ascii="Calibri" w:hAnsi="Calibri"/>
          <w:color w:val="404040" w:themeColor="text1" w:themeTint="BF"/>
        </w:rPr>
        <w:t xml:space="preserve"> </w:t>
      </w:r>
    </w:p>
    <w:p w14:paraId="4EEEEF91" w14:textId="77777777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</w:rPr>
      </w:pPr>
    </w:p>
    <w:p w14:paraId="4DC25C52" w14:textId="7CC5E4FE" w:rsidR="00516D30" w:rsidRPr="004C1818" w:rsidRDefault="00516D30" w:rsidP="00516D30">
      <w:pPr>
        <w:jc w:val="center"/>
        <w:rPr>
          <w:rFonts w:ascii="Calibri" w:hAnsi="Calibri"/>
          <w:color w:val="404040" w:themeColor="text1" w:themeTint="BF"/>
          <w:sz w:val="28"/>
          <w:szCs w:val="28"/>
        </w:rPr>
      </w:pPr>
      <w:r w:rsidRPr="004C1818">
        <w:rPr>
          <w:rFonts w:ascii="Calibri" w:hAnsi="Calibri"/>
          <w:color w:val="404040" w:themeColor="text1" w:themeTint="BF"/>
        </w:rPr>
        <w:drawing>
          <wp:inline distT="0" distB="0" distL="0" distR="0" wp14:anchorId="37A41547" wp14:editId="53609E16">
            <wp:extent cx="3818311" cy="236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gative-review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76" cy="23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8760" w14:textId="48B7D992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391E491F" w14:textId="1EED8FEB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5892AD11" w14:textId="77777777" w:rsidR="00516D30" w:rsidRPr="004C1818" w:rsidRDefault="00516D30" w:rsidP="00516D3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Monitor &amp; Respond To</w:t>
      </w:r>
    </w:p>
    <w:p w14:paraId="782F1D0E" w14:textId="3AAF75A4" w:rsidR="006B2EE9" w:rsidRPr="004C1818" w:rsidRDefault="00516D30" w:rsidP="00516D3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Reviews &amp; Promote Your Positive Reviews</w:t>
      </w:r>
    </w:p>
    <w:p w14:paraId="505538DF" w14:textId="33369F60" w:rsidR="00516D30" w:rsidRPr="004C1818" w:rsidRDefault="00A81380" w:rsidP="00516D3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color w:val="404040" w:themeColor="text1" w:themeTint="BF"/>
        </w:rPr>
        <w:drawing>
          <wp:anchor distT="0" distB="0" distL="114300" distR="114300" simplePos="0" relativeHeight="251666432" behindDoc="0" locked="0" layoutInCell="1" allowOverlap="1" wp14:anchorId="0F4B0D8A" wp14:editId="2A75A2FE">
            <wp:simplePos x="0" y="0"/>
            <wp:positionH relativeFrom="column">
              <wp:posOffset>56410</wp:posOffset>
            </wp:positionH>
            <wp:positionV relativeFrom="paragraph">
              <wp:posOffset>360778</wp:posOffset>
            </wp:positionV>
            <wp:extent cx="2970481" cy="3490798"/>
            <wp:effectExtent l="0" t="0" r="1905" b="0"/>
            <wp:wrapNone/>
            <wp:docPr id="25" name="Picture 2" descr="email_alert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mail_alert-restaurant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481" cy="349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AA4D6" w14:textId="3B17CAFE" w:rsidR="006B2EE9" w:rsidRPr="004C1818" w:rsidRDefault="00A81380">
      <w:pPr>
        <w:rPr>
          <w:rFonts w:ascii="Calibri" w:hAnsi="Calibri"/>
          <w:color w:val="404040" w:themeColor="text1" w:themeTint="BF"/>
        </w:rPr>
      </w:pPr>
      <w:r w:rsidRPr="004C1818">
        <w:rPr>
          <w:rFonts w:ascii="Calibri" w:hAnsi="Calibri"/>
          <w:color w:val="404040" w:themeColor="text1" w:themeTint="BF"/>
        </w:rPr>
        <w:drawing>
          <wp:anchor distT="0" distB="0" distL="114300" distR="114300" simplePos="0" relativeHeight="251665408" behindDoc="0" locked="0" layoutInCell="1" allowOverlap="1" wp14:anchorId="4C0157E5" wp14:editId="1C8EF2E9">
            <wp:simplePos x="0" y="0"/>
            <wp:positionH relativeFrom="column">
              <wp:posOffset>3023186</wp:posOffset>
            </wp:positionH>
            <wp:positionV relativeFrom="paragraph">
              <wp:posOffset>104789</wp:posOffset>
            </wp:positionV>
            <wp:extent cx="3479434" cy="3087384"/>
            <wp:effectExtent l="0" t="0" r="635" b="11430"/>
            <wp:wrapNone/>
            <wp:docPr id="24" name="Picture 1" descr="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tream.jp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34" cy="308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DA284" w14:textId="5DCA75D8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55B07F9D" w14:textId="72BE1216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6F1C9CD3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37B92EFB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564C356A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44AA025E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4929A857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5E2BE36D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02807E47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1679249D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407E6511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4BF81956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54C0B3EC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07F0E21F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3F1F65A0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7FC35114" w14:textId="77777777" w:rsidR="00516D30" w:rsidRPr="004C1818" w:rsidRDefault="00516D30">
      <w:pPr>
        <w:rPr>
          <w:rFonts w:ascii="Calibri" w:hAnsi="Calibri"/>
          <w:color w:val="404040" w:themeColor="text1" w:themeTint="BF"/>
        </w:rPr>
      </w:pPr>
    </w:p>
    <w:p w14:paraId="5CCD1235" w14:textId="77777777" w:rsidR="00A81380" w:rsidRPr="004C1818" w:rsidRDefault="00A81380">
      <w:pPr>
        <w:rPr>
          <w:rFonts w:ascii="Calibri" w:hAnsi="Calibri"/>
          <w:color w:val="404040" w:themeColor="text1" w:themeTint="BF"/>
        </w:rPr>
      </w:pPr>
    </w:p>
    <w:tbl>
      <w:tblPr>
        <w:tblStyle w:val="TableGrid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16D30" w:rsidRPr="004C1818" w14:paraId="3C087694" w14:textId="77777777" w:rsidTr="00A81380">
        <w:trPr>
          <w:trHeight w:val="1314"/>
        </w:trPr>
        <w:tc>
          <w:tcPr>
            <w:tcW w:w="4814" w:type="dxa"/>
          </w:tcPr>
          <w:p w14:paraId="5E9D2CD6" w14:textId="77777777" w:rsidR="00516D30" w:rsidRPr="00EE6909" w:rsidRDefault="00516D30" w:rsidP="00516D30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 xml:space="preserve">Get email alerts for new reviews. </w:t>
            </w:r>
          </w:p>
          <w:p w14:paraId="57A737F8" w14:textId="79A02149" w:rsidR="00516D30" w:rsidRPr="004C1818" w:rsidRDefault="00516D30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814" w:type="dxa"/>
          </w:tcPr>
          <w:p w14:paraId="48190278" w14:textId="77777777" w:rsidR="00516D30" w:rsidRPr="00EE6909" w:rsidRDefault="00516D30" w:rsidP="00516D30">
            <w:pPr>
              <w:jc w:val="center"/>
              <w:rPr>
                <w:rFonts w:ascii="Calibri" w:hAnsi="Calibri"/>
                <w:b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Display your positive reviews on your website to increase conversions!</w:t>
            </w:r>
          </w:p>
          <w:p w14:paraId="451B1BDB" w14:textId="432409B8" w:rsidR="00516D30" w:rsidRPr="004C1818" w:rsidRDefault="00516D30">
            <w:pPr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</w:p>
        </w:tc>
      </w:tr>
    </w:tbl>
    <w:p w14:paraId="76127E3B" w14:textId="7A705745" w:rsidR="006B2EE9" w:rsidRPr="004C1818" w:rsidRDefault="006B2EE9">
      <w:pPr>
        <w:rPr>
          <w:rFonts w:ascii="Calibri" w:hAnsi="Calibri"/>
          <w:color w:val="404040" w:themeColor="text1" w:themeTint="BF"/>
        </w:rPr>
      </w:pPr>
    </w:p>
    <w:p w14:paraId="071450B1" w14:textId="77777777" w:rsidR="00B775B9" w:rsidRPr="004C1818" w:rsidRDefault="00B775B9">
      <w:pPr>
        <w:rPr>
          <w:rFonts w:ascii="Calibri" w:hAnsi="Calibri"/>
          <w:color w:val="404040" w:themeColor="text1" w:themeTint="BF"/>
        </w:rPr>
      </w:pPr>
    </w:p>
    <w:p w14:paraId="316859AA" w14:textId="77777777" w:rsidR="00B775B9" w:rsidRPr="004C1818" w:rsidRDefault="00B775B9">
      <w:pPr>
        <w:rPr>
          <w:rFonts w:ascii="Calibri" w:hAnsi="Calibri"/>
          <w:color w:val="404040" w:themeColor="text1" w:themeTint="BF"/>
        </w:rPr>
      </w:pPr>
    </w:p>
    <w:p w14:paraId="0B448D8D" w14:textId="77777777" w:rsidR="00B775B9" w:rsidRPr="004C1818" w:rsidRDefault="00B775B9">
      <w:pPr>
        <w:rPr>
          <w:rFonts w:ascii="Calibri" w:hAnsi="Calibri"/>
          <w:color w:val="404040" w:themeColor="text1" w:themeTint="BF"/>
        </w:rPr>
      </w:pPr>
    </w:p>
    <w:p w14:paraId="5FF715F0" w14:textId="77777777" w:rsidR="00B775B9" w:rsidRPr="004C1818" w:rsidRDefault="00B775B9">
      <w:pPr>
        <w:rPr>
          <w:rFonts w:ascii="Calibri" w:hAnsi="Calibri"/>
          <w:color w:val="404040" w:themeColor="text1" w:themeTint="BF"/>
        </w:rPr>
      </w:pPr>
    </w:p>
    <w:p w14:paraId="25118F7A" w14:textId="77777777" w:rsidR="00B775B9" w:rsidRPr="004C1818" w:rsidRDefault="00B775B9">
      <w:pPr>
        <w:rPr>
          <w:rFonts w:ascii="Calibri" w:hAnsi="Calibri"/>
          <w:color w:val="404040" w:themeColor="text1" w:themeTint="BF"/>
        </w:rPr>
      </w:pPr>
    </w:p>
    <w:p w14:paraId="64BC250F" w14:textId="77777777" w:rsidR="004C1818" w:rsidRDefault="004C1818" w:rsidP="00B93B3E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10D79D1E" w14:textId="77777777" w:rsidR="00B93B3E" w:rsidRPr="004C1818" w:rsidRDefault="00B93B3E" w:rsidP="00B93B3E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bookmarkStart w:id="0" w:name="_GoBack"/>
      <w:bookmarkEnd w:id="0"/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Awesome Reporting</w:t>
      </w:r>
    </w:p>
    <w:p w14:paraId="2EEEF509" w14:textId="1B8754D5" w:rsidR="00B84880" w:rsidRPr="004C1818" w:rsidRDefault="00B93B3E" w:rsidP="00B84880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color w:val="404040" w:themeColor="text1" w:themeTint="BF"/>
          <w:sz w:val="72"/>
          <w:szCs w:val="72"/>
        </w:rPr>
        <w:t>To Track Progress</w:t>
      </w:r>
    </w:p>
    <w:p w14:paraId="203B18FD" w14:textId="5C0AF553" w:rsidR="00B84880" w:rsidRPr="004C1818" w:rsidRDefault="00B84880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noProof/>
          <w:color w:val="000000" w:themeColor="text1"/>
          <w:sz w:val="72"/>
          <w:szCs w:val="72"/>
        </w:rPr>
        <w:drawing>
          <wp:inline distT="0" distB="0" distL="0" distR="0" wp14:anchorId="2B725C74" wp14:editId="5D5185D0">
            <wp:extent cx="5080635" cy="36666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7-02-15 at 3.55.45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26" cy="366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18">
        <w:rPr>
          <w:rFonts w:ascii="Calibri" w:hAnsi="Calibri"/>
          <w:b/>
          <w:noProof/>
          <w:color w:val="000000" w:themeColor="text1"/>
          <w:sz w:val="72"/>
          <w:szCs w:val="72"/>
        </w:rPr>
        <w:drawing>
          <wp:inline distT="0" distB="0" distL="0" distR="0" wp14:anchorId="5135B6BF" wp14:editId="135128E5">
            <wp:extent cx="5423535" cy="3029299"/>
            <wp:effectExtent l="0" t="0" r="1206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7-02-15 at 3.55.12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36" cy="30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74DD" w14:textId="4BF3BF0A" w:rsidR="00B93B3E" w:rsidRPr="004C1818" w:rsidRDefault="00B84880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 w:rsidRPr="004C1818">
        <w:rPr>
          <w:rFonts w:ascii="Calibri" w:hAnsi="Calibri"/>
          <w:b/>
          <w:noProof/>
          <w:color w:val="000000" w:themeColor="text1"/>
          <w:sz w:val="72"/>
          <w:szCs w:val="72"/>
        </w:rPr>
        <w:drawing>
          <wp:inline distT="0" distB="0" distL="0" distR="0" wp14:anchorId="60F4CF5A" wp14:editId="310D6510">
            <wp:extent cx="5943600" cy="45256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7-02-15 at 3.55.59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04D2" w14:textId="1739AF71" w:rsidR="00B93B3E" w:rsidRPr="004C1818" w:rsidRDefault="00B93B3E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4A99D184" w14:textId="77777777" w:rsidR="00B93B3E" w:rsidRPr="004C1818" w:rsidRDefault="00B93B3E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0A079E02" w14:textId="77777777" w:rsidR="00B93B3E" w:rsidRPr="004C1818" w:rsidRDefault="00B93B3E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6145592A" w14:textId="77777777" w:rsidR="00B93B3E" w:rsidRPr="004C1818" w:rsidRDefault="00B93B3E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3C7A8111" w14:textId="77777777" w:rsidR="00B93B3E" w:rsidRPr="004C1818" w:rsidRDefault="00B93B3E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2884130E" w14:textId="77777777" w:rsidR="00B93B3E" w:rsidRPr="004C1818" w:rsidRDefault="00B93B3E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7750A502" w14:textId="07AC11A5" w:rsidR="00B775B9" w:rsidRPr="004C1818" w:rsidRDefault="0009177D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  <w:r>
        <w:rPr>
          <w:rFonts w:ascii="Calibri" w:hAnsi="Calibri"/>
          <w:b/>
          <w:color w:val="404040" w:themeColor="text1" w:themeTint="BF"/>
          <w:sz w:val="72"/>
          <w:szCs w:val="72"/>
        </w:rPr>
        <w:t>Unbeatable Features</w:t>
      </w:r>
    </w:p>
    <w:p w14:paraId="2F978495" w14:textId="77777777" w:rsidR="00B775B9" w:rsidRPr="004C1818" w:rsidRDefault="00B775B9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tbl>
      <w:tblPr>
        <w:tblStyle w:val="TableGrid"/>
        <w:tblW w:w="10080" w:type="dxa"/>
        <w:tblInd w:w="-365" w:type="dxa"/>
        <w:tblLook w:val="04A0" w:firstRow="1" w:lastRow="0" w:firstColumn="1" w:lastColumn="0" w:noHBand="0" w:noVBand="1"/>
      </w:tblPr>
      <w:tblGrid>
        <w:gridCol w:w="5040"/>
        <w:gridCol w:w="5040"/>
      </w:tblGrid>
      <w:tr w:rsidR="00EE6909" w:rsidRPr="004C1818" w14:paraId="36EC5DAD" w14:textId="77777777" w:rsidTr="0009177D">
        <w:trPr>
          <w:trHeight w:val="2402"/>
        </w:trPr>
        <w:tc>
          <w:tcPr>
            <w:tcW w:w="5040" w:type="dxa"/>
          </w:tcPr>
          <w:p w14:paraId="3EAECAE4" w14:textId="77777777" w:rsidR="0009177D" w:rsidRDefault="0009177D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</w:p>
          <w:p w14:paraId="77FFEC94" w14:textId="0D40B072" w:rsidR="005152D0" w:rsidRPr="00EE6909" w:rsidRDefault="005152D0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EE6909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 Acquisition</w:t>
            </w:r>
          </w:p>
          <w:p w14:paraId="552F9C4E" w14:textId="77777777" w:rsid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 xml:space="preserve">Collect reviews with a customizable landing page </w:t>
            </w:r>
          </w:p>
          <w:p w14:paraId="3023D97C" w14:textId="60CF2E88" w:rsidR="005152D0" w:rsidRP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color w:val="404040" w:themeColor="text1" w:themeTint="BF"/>
              </w:rPr>
              <w:t xml:space="preserve">Custom </w:t>
            </w:r>
            <w:r w:rsidR="005152D0" w:rsidRPr="00EE6909">
              <w:rPr>
                <w:rFonts w:ascii="Calibri" w:hAnsi="Calibri"/>
                <w:color w:val="404040" w:themeColor="text1" w:themeTint="BF"/>
              </w:rPr>
              <w:t>website widget</w:t>
            </w:r>
          </w:p>
          <w:p w14:paraId="494B3884" w14:textId="718EBC98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Email footer widget</w:t>
            </w:r>
          </w:p>
          <w:p w14:paraId="65C40AB9" w14:textId="0BE611C7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Mobile Friendly experience</w:t>
            </w:r>
          </w:p>
          <w:p w14:paraId="05BDB78C" w14:textId="1444AAD4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Generates review</w:t>
            </w:r>
            <w:r w:rsidRPr="00EE6909">
              <w:rPr>
                <w:rFonts w:ascii="Calibri" w:hAnsi="Calibri"/>
                <w:color w:val="404040" w:themeColor="text1" w:themeTint="BF"/>
              </w:rPr>
              <w:t>s on major review sites</w:t>
            </w:r>
          </w:p>
          <w:p w14:paraId="2CDC5531" w14:textId="65FE938F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I</w:t>
            </w:r>
            <w:r w:rsidRPr="00EE6909">
              <w:rPr>
                <w:rFonts w:ascii="Calibri" w:hAnsi="Calibri"/>
                <w:color w:val="404040" w:themeColor="text1" w:themeTint="BF"/>
              </w:rPr>
              <w:t>ndustry-specific sites</w:t>
            </w:r>
          </w:p>
          <w:p w14:paraId="001BBC0D" w14:textId="77777777" w:rsid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Collect Reviews On Site</w:t>
            </w:r>
          </w:p>
          <w:p w14:paraId="1E90FF04" w14:textId="0738FDE9" w:rsidR="0009177D" w:rsidRPr="00EE6909" w:rsidRDefault="0009177D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</w:p>
        </w:tc>
        <w:tc>
          <w:tcPr>
            <w:tcW w:w="5040" w:type="dxa"/>
          </w:tcPr>
          <w:p w14:paraId="40A61635" w14:textId="77777777" w:rsidR="0009177D" w:rsidRDefault="0009177D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</w:p>
          <w:p w14:paraId="2A23583E" w14:textId="44DE576B" w:rsidR="005152D0" w:rsidRPr="00EE6909" w:rsidRDefault="005152D0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EE6909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 Funnels</w:t>
            </w:r>
          </w:p>
          <w:p w14:paraId="1FE10D17" w14:textId="17BFFD2E" w:rsid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color w:val="404040" w:themeColor="text1" w:themeTint="BF"/>
              </w:rPr>
              <w:t>Automated Email Funnels</w:t>
            </w:r>
          </w:p>
          <w:p w14:paraId="4366F3CE" w14:textId="104CDFE2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SMS messagi</w:t>
            </w:r>
            <w:r w:rsidRPr="00EE6909">
              <w:rPr>
                <w:rFonts w:ascii="Calibri" w:hAnsi="Calibri"/>
                <w:color w:val="404040" w:themeColor="text1" w:themeTint="BF"/>
              </w:rPr>
              <w:t xml:space="preserve">ng </w:t>
            </w:r>
            <w:r w:rsidR="00EE6909">
              <w:rPr>
                <w:rFonts w:ascii="Calibri" w:hAnsi="Calibri"/>
                <w:color w:val="404040" w:themeColor="text1" w:themeTint="BF"/>
              </w:rPr>
              <w:t>optional</w:t>
            </w:r>
            <w:r w:rsidRPr="00EE6909">
              <w:rPr>
                <w:rFonts w:ascii="Calibri" w:hAnsi="Calibri"/>
                <w:color w:val="404040" w:themeColor="text1" w:themeTint="BF"/>
              </w:rPr>
              <w:t xml:space="preserve"> </w:t>
            </w:r>
          </w:p>
          <w:p w14:paraId="3B93FA0B" w14:textId="1DF46BF5" w:rsidR="005152D0" w:rsidRPr="004C1818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Printed review invites for offline integration</w:t>
            </w:r>
          </w:p>
        </w:tc>
      </w:tr>
      <w:tr w:rsidR="00EE6909" w:rsidRPr="004C1818" w14:paraId="0D9FF191" w14:textId="77777777" w:rsidTr="0009177D">
        <w:tc>
          <w:tcPr>
            <w:tcW w:w="5040" w:type="dxa"/>
          </w:tcPr>
          <w:p w14:paraId="4309EE27" w14:textId="77777777" w:rsidR="0009177D" w:rsidRDefault="0009177D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</w:p>
          <w:p w14:paraId="44D4D501" w14:textId="20CC6D4E" w:rsidR="005152D0" w:rsidRPr="00EE6909" w:rsidRDefault="005152D0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EE6909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 Monitoring</w:t>
            </w:r>
          </w:p>
          <w:p w14:paraId="4E7148FB" w14:textId="77777777" w:rsidR="00EE6909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Sends alerts w</w:t>
            </w:r>
            <w:r w:rsidR="00EE6909" w:rsidRPr="00EE6909">
              <w:rPr>
                <w:rFonts w:ascii="Calibri" w:hAnsi="Calibri"/>
                <w:color w:val="404040" w:themeColor="text1" w:themeTint="BF"/>
              </w:rPr>
              <w:t>hen new reviews are published</w:t>
            </w:r>
          </w:p>
          <w:p w14:paraId="74F5F061" w14:textId="6FC1EE0A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Alerts include rev</w:t>
            </w:r>
            <w:r w:rsidR="00EE6909" w:rsidRPr="00EE6909">
              <w:rPr>
                <w:rFonts w:ascii="Calibri" w:hAnsi="Calibri"/>
                <w:color w:val="404040" w:themeColor="text1" w:themeTint="BF"/>
              </w:rPr>
              <w:t>iew info and link for response</w:t>
            </w:r>
          </w:p>
          <w:p w14:paraId="50C005FA" w14:textId="77777777" w:rsidR="0009177D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Comprehensively monitors</w:t>
            </w:r>
            <w:r w:rsidR="00EE6909" w:rsidRPr="00EE6909">
              <w:rPr>
                <w:rFonts w:ascii="Calibri" w:hAnsi="Calibri"/>
                <w:color w:val="404040" w:themeColor="text1" w:themeTint="BF"/>
              </w:rPr>
              <w:t xml:space="preserve"> all reviews </w:t>
            </w:r>
          </w:p>
          <w:p w14:paraId="2926BFAD" w14:textId="6DB107AA" w:rsidR="00EE6909" w:rsidRPr="00EE6909" w:rsidRDefault="0009177D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color w:val="404040" w:themeColor="text1" w:themeTint="BF"/>
              </w:rPr>
              <w:t xml:space="preserve">Monitors all </w:t>
            </w:r>
            <w:r w:rsidR="00EE6909" w:rsidRPr="00EE6909">
              <w:rPr>
                <w:rFonts w:ascii="Calibri" w:hAnsi="Calibri"/>
                <w:color w:val="404040" w:themeColor="text1" w:themeTint="BF"/>
              </w:rPr>
              <w:t>review sites</w:t>
            </w:r>
          </w:p>
          <w:p w14:paraId="1397515A" w14:textId="5D89FD1C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Includes major, min</w:t>
            </w:r>
            <w:r w:rsidR="00EE6909" w:rsidRPr="00EE6909">
              <w:rPr>
                <w:rFonts w:ascii="Calibri" w:hAnsi="Calibri"/>
                <w:color w:val="404040" w:themeColor="text1" w:themeTint="BF"/>
              </w:rPr>
              <w:t>or and industry-specific sites</w:t>
            </w:r>
          </w:p>
          <w:p w14:paraId="301ABE2A" w14:textId="77777777" w:rsidR="005152D0" w:rsidRPr="004C1818" w:rsidRDefault="005152D0" w:rsidP="005152D0">
            <w:pPr>
              <w:rPr>
                <w:rFonts w:ascii="Calibri" w:hAnsi="Calibri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5040" w:type="dxa"/>
          </w:tcPr>
          <w:p w14:paraId="6F02272F" w14:textId="77777777" w:rsidR="0009177D" w:rsidRDefault="0009177D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</w:p>
          <w:p w14:paraId="1B88FBFF" w14:textId="77777777" w:rsidR="005152D0" w:rsidRPr="00EE6909" w:rsidRDefault="005152D0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EE6909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Review Marketing</w:t>
            </w:r>
          </w:p>
          <w:p w14:paraId="6E4DDDF1" w14:textId="24E5DA6E" w:rsidR="005152D0" w:rsidRP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color w:val="404040" w:themeColor="text1" w:themeTint="BF"/>
              </w:rPr>
              <w:t>Auto-share</w:t>
            </w:r>
            <w:r w:rsidR="005152D0" w:rsidRPr="00EE6909">
              <w:rPr>
                <w:rFonts w:ascii="Calibri" w:hAnsi="Calibri"/>
                <w:color w:val="404040" w:themeColor="text1" w:themeTint="BF"/>
              </w:rPr>
              <w:t xml:space="preserve"> po</w:t>
            </w:r>
            <w:r w:rsidR="005152D0" w:rsidRPr="00EE6909">
              <w:rPr>
                <w:rFonts w:ascii="Calibri" w:hAnsi="Calibri"/>
                <w:color w:val="404040" w:themeColor="text1" w:themeTint="BF"/>
              </w:rPr>
              <w:t>sitive reviews to social media</w:t>
            </w:r>
          </w:p>
          <w:p w14:paraId="02F437D9" w14:textId="2CBF7C93" w:rsidR="005152D0" w:rsidRP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color w:val="404040" w:themeColor="text1" w:themeTint="BF"/>
              </w:rPr>
              <w:t>Auto-publish</w:t>
            </w:r>
            <w:r w:rsidR="005152D0" w:rsidRPr="00EE6909">
              <w:rPr>
                <w:rFonts w:ascii="Calibri" w:hAnsi="Calibri"/>
                <w:color w:val="404040" w:themeColor="text1" w:themeTint="BF"/>
              </w:rPr>
              <w:t xml:space="preserve"> </w:t>
            </w:r>
            <w:r w:rsidR="005152D0" w:rsidRPr="00EE6909">
              <w:rPr>
                <w:rFonts w:ascii="Calibri" w:hAnsi="Calibri"/>
                <w:color w:val="404040" w:themeColor="text1" w:themeTint="BF"/>
              </w:rPr>
              <w:t>reviews to your website</w:t>
            </w:r>
          </w:p>
          <w:p w14:paraId="3E4CEE96" w14:textId="491AE06E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Embeddable rating with rich-snippet markup</w:t>
            </w:r>
          </w:p>
          <w:p w14:paraId="11503E50" w14:textId="2B58DD40" w:rsidR="005152D0" w:rsidRP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>
              <w:rPr>
                <w:rFonts w:ascii="Calibri" w:hAnsi="Calibri"/>
                <w:color w:val="404040" w:themeColor="text1" w:themeTint="BF"/>
              </w:rPr>
              <w:t>Easy Embed Code</w:t>
            </w:r>
          </w:p>
          <w:p w14:paraId="7044581C" w14:textId="34063A70" w:rsidR="005152D0" w:rsidRPr="00EE6909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 xml:space="preserve">Includes </w:t>
            </w:r>
            <w:r w:rsidR="00EE6909">
              <w:rPr>
                <w:rFonts w:ascii="Calibri" w:hAnsi="Calibri"/>
                <w:color w:val="404040" w:themeColor="text1" w:themeTint="BF"/>
              </w:rPr>
              <w:t>aggregate reviews</w:t>
            </w:r>
          </w:p>
          <w:p w14:paraId="2F33C996" w14:textId="2E035426" w:rsidR="005152D0" w:rsidRPr="004C1818" w:rsidRDefault="005152D0" w:rsidP="00EE6909">
            <w:pPr>
              <w:jc w:val="center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Custom control over review publishing</w:t>
            </w:r>
          </w:p>
          <w:p w14:paraId="0CFE2A0D" w14:textId="77777777" w:rsidR="005152D0" w:rsidRPr="004C1818" w:rsidRDefault="005152D0" w:rsidP="005152D0">
            <w:pPr>
              <w:rPr>
                <w:rFonts w:ascii="Calibri" w:hAnsi="Calibri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EE6909" w:rsidRPr="004C1818" w14:paraId="5D982CBD" w14:textId="77777777" w:rsidTr="0009177D">
        <w:trPr>
          <w:trHeight w:val="1547"/>
        </w:trPr>
        <w:tc>
          <w:tcPr>
            <w:tcW w:w="10080" w:type="dxa"/>
            <w:gridSpan w:val="2"/>
          </w:tcPr>
          <w:p w14:paraId="52AA6C49" w14:textId="77777777" w:rsidR="0009177D" w:rsidRPr="0009177D" w:rsidRDefault="0009177D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</w:p>
          <w:p w14:paraId="7D57A592" w14:textId="77777777" w:rsidR="00EE6909" w:rsidRPr="0009177D" w:rsidRDefault="00EE6909" w:rsidP="00EE6909">
            <w:pPr>
              <w:jc w:val="center"/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</w:pPr>
            <w:r w:rsidRPr="0009177D">
              <w:rPr>
                <w:rFonts w:ascii="Calibri" w:hAnsi="Calibri"/>
                <w:b/>
                <w:color w:val="404040" w:themeColor="text1" w:themeTint="BF"/>
                <w:sz w:val="32"/>
                <w:szCs w:val="32"/>
              </w:rPr>
              <w:t>Reporting</w:t>
            </w:r>
          </w:p>
          <w:p w14:paraId="2677DCBC" w14:textId="77777777" w:rsidR="00EE6909" w:rsidRP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PDF and web-ba</w:t>
            </w:r>
            <w:r w:rsidRPr="00EE6909">
              <w:rPr>
                <w:rFonts w:ascii="Calibri" w:hAnsi="Calibri"/>
                <w:color w:val="404040" w:themeColor="text1" w:themeTint="BF"/>
              </w:rPr>
              <w:t>sed performance/trend reports</w:t>
            </w:r>
          </w:p>
          <w:p w14:paraId="5F5BD42A" w14:textId="77777777" w:rsidR="00EE6909" w:rsidRP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Aggregate reports for large, multi-location businesses</w:t>
            </w:r>
          </w:p>
          <w:p w14:paraId="6F091617" w14:textId="77777777" w:rsidR="00EE6909" w:rsidRDefault="00EE6909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  <w:r w:rsidRPr="00EE6909">
              <w:rPr>
                <w:rFonts w:ascii="Calibri" w:hAnsi="Calibri"/>
                <w:color w:val="404040" w:themeColor="text1" w:themeTint="BF"/>
              </w:rPr>
              <w:t>Reports sent automatically on any schedule you want</w:t>
            </w:r>
          </w:p>
          <w:p w14:paraId="4AA16DEF" w14:textId="77777777" w:rsidR="0009177D" w:rsidRDefault="0009177D" w:rsidP="00EE6909">
            <w:pPr>
              <w:jc w:val="center"/>
              <w:rPr>
                <w:rFonts w:ascii="Calibri" w:hAnsi="Calibri"/>
                <w:color w:val="404040" w:themeColor="text1" w:themeTint="BF"/>
              </w:rPr>
            </w:pPr>
          </w:p>
          <w:p w14:paraId="203CF538" w14:textId="60E72E1E" w:rsidR="0009177D" w:rsidRPr="004C1818" w:rsidRDefault="0009177D" w:rsidP="0009177D">
            <w:pPr>
              <w:rPr>
                <w:rFonts w:ascii="Calibri" w:hAnsi="Calibri"/>
                <w:b/>
                <w:color w:val="404040" w:themeColor="text1" w:themeTint="BF"/>
                <w:sz w:val="20"/>
                <w:szCs w:val="20"/>
              </w:rPr>
            </w:pPr>
          </w:p>
        </w:tc>
      </w:tr>
    </w:tbl>
    <w:p w14:paraId="3D3CC25C" w14:textId="77777777" w:rsidR="005152D0" w:rsidRPr="004C1818" w:rsidRDefault="005152D0" w:rsidP="00B775B9">
      <w:pPr>
        <w:jc w:val="center"/>
        <w:rPr>
          <w:rFonts w:ascii="Calibri" w:hAnsi="Calibri"/>
          <w:b/>
          <w:color w:val="404040" w:themeColor="text1" w:themeTint="BF"/>
          <w:sz w:val="72"/>
          <w:szCs w:val="72"/>
        </w:rPr>
      </w:pPr>
    </w:p>
    <w:p w14:paraId="56467E4E" w14:textId="7C738D48" w:rsidR="00B775B9" w:rsidRPr="004C1818" w:rsidRDefault="00B775B9" w:rsidP="00B775B9">
      <w:pPr>
        <w:rPr>
          <w:rFonts w:ascii="Calibri" w:hAnsi="Calibri"/>
          <w:color w:val="404040" w:themeColor="text1" w:themeTint="BF"/>
          <w:sz w:val="20"/>
          <w:szCs w:val="20"/>
        </w:rPr>
      </w:pPr>
      <w:r w:rsidRPr="004C1818">
        <w:rPr>
          <w:rFonts w:ascii="Calibri" w:hAnsi="Calibri"/>
          <w:color w:val="404040" w:themeColor="text1" w:themeTint="BF"/>
          <w:sz w:val="20"/>
          <w:szCs w:val="20"/>
        </w:rPr>
        <w:tab/>
      </w:r>
    </w:p>
    <w:p w14:paraId="33885687" w14:textId="77777777" w:rsidR="00B775B9" w:rsidRPr="004C1818" w:rsidRDefault="00B775B9" w:rsidP="00B775B9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2F332C90" w14:textId="726FC843" w:rsidR="00B775B9" w:rsidRPr="004C1818" w:rsidRDefault="00B775B9" w:rsidP="00B775B9">
      <w:pPr>
        <w:rPr>
          <w:rFonts w:ascii="Calibri" w:hAnsi="Calibri"/>
          <w:color w:val="404040" w:themeColor="text1" w:themeTint="BF"/>
          <w:sz w:val="20"/>
          <w:szCs w:val="20"/>
        </w:rPr>
      </w:pPr>
      <w:r w:rsidRPr="004C1818">
        <w:rPr>
          <w:rFonts w:ascii="Calibri" w:hAnsi="Calibri"/>
          <w:color w:val="404040" w:themeColor="text1" w:themeTint="BF"/>
          <w:sz w:val="20"/>
          <w:szCs w:val="20"/>
        </w:rPr>
        <w:tab/>
      </w:r>
    </w:p>
    <w:p w14:paraId="2DB9F564" w14:textId="19D02732" w:rsidR="00B775B9" w:rsidRPr="004C1818" w:rsidRDefault="00B775B9">
      <w:pPr>
        <w:rPr>
          <w:rFonts w:ascii="Calibri" w:hAnsi="Calibri"/>
          <w:color w:val="404040" w:themeColor="text1" w:themeTint="BF"/>
          <w:sz w:val="20"/>
          <w:szCs w:val="20"/>
        </w:rPr>
      </w:pPr>
      <w:r w:rsidRPr="004C1818">
        <w:rPr>
          <w:rFonts w:ascii="Calibri" w:hAnsi="Calibri"/>
          <w:color w:val="404040" w:themeColor="text1" w:themeTint="BF"/>
          <w:sz w:val="20"/>
          <w:szCs w:val="20"/>
        </w:rPr>
        <w:tab/>
      </w:r>
      <w:r w:rsidRPr="004C1818">
        <w:rPr>
          <w:rFonts w:ascii="Calibri" w:hAnsi="Calibri"/>
          <w:color w:val="404040" w:themeColor="text1" w:themeTint="BF"/>
          <w:sz w:val="20"/>
          <w:szCs w:val="20"/>
        </w:rPr>
        <w:tab/>
      </w:r>
    </w:p>
    <w:p w14:paraId="02AEAA7D" w14:textId="77777777" w:rsidR="005152D0" w:rsidRPr="004C1818" w:rsidRDefault="005152D0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01CF2A25" w14:textId="77777777" w:rsidR="005152D0" w:rsidRPr="004C1818" w:rsidRDefault="005152D0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039091C8" w14:textId="77777777" w:rsidR="005152D0" w:rsidRPr="004C1818" w:rsidRDefault="005152D0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30076B99" w14:textId="77777777" w:rsidR="005152D0" w:rsidRPr="004C1818" w:rsidRDefault="005152D0">
      <w:pPr>
        <w:rPr>
          <w:rFonts w:ascii="Calibri" w:hAnsi="Calibri"/>
          <w:color w:val="404040" w:themeColor="text1" w:themeTint="BF"/>
          <w:sz w:val="20"/>
          <w:szCs w:val="20"/>
        </w:rPr>
      </w:pPr>
    </w:p>
    <w:sectPr w:rsidR="005152D0" w:rsidRPr="004C1818" w:rsidSect="00572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6FFE2" w14:textId="77777777" w:rsidR="00A11122" w:rsidRDefault="00A11122" w:rsidP="00576651">
      <w:r>
        <w:separator/>
      </w:r>
    </w:p>
  </w:endnote>
  <w:endnote w:type="continuationSeparator" w:id="0">
    <w:p w14:paraId="214A5251" w14:textId="77777777" w:rsidR="00A11122" w:rsidRDefault="00A11122" w:rsidP="0057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56EBA" w14:textId="77777777" w:rsidR="00A11122" w:rsidRDefault="00A11122" w:rsidP="00576651">
      <w:r>
        <w:separator/>
      </w:r>
    </w:p>
  </w:footnote>
  <w:footnote w:type="continuationSeparator" w:id="0">
    <w:p w14:paraId="0262BD29" w14:textId="77777777" w:rsidR="00A11122" w:rsidRDefault="00A11122" w:rsidP="00576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620DA"/>
    <w:multiLevelType w:val="hybridMultilevel"/>
    <w:tmpl w:val="2CDC5552"/>
    <w:lvl w:ilvl="0" w:tplc="BA7A5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65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C3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02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DAC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25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C4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CD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5A4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285170"/>
    <w:multiLevelType w:val="hybridMultilevel"/>
    <w:tmpl w:val="DD78F3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D94D19"/>
    <w:multiLevelType w:val="hybridMultilevel"/>
    <w:tmpl w:val="4F02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25507"/>
    <w:multiLevelType w:val="hybridMultilevel"/>
    <w:tmpl w:val="4D900ACE"/>
    <w:lvl w:ilvl="0" w:tplc="DE724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DC2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6D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1A8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6EA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64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1E7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4B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9E4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AE06412"/>
    <w:multiLevelType w:val="hybridMultilevel"/>
    <w:tmpl w:val="986CE2A2"/>
    <w:lvl w:ilvl="0" w:tplc="07A6E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62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5E1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20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89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14C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260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AA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4C4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1B73B68"/>
    <w:multiLevelType w:val="hybridMultilevel"/>
    <w:tmpl w:val="A866BD18"/>
    <w:lvl w:ilvl="0" w:tplc="FAB69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121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344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4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BA4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E9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ED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82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20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4BA2DC3"/>
    <w:multiLevelType w:val="hybridMultilevel"/>
    <w:tmpl w:val="B2283034"/>
    <w:lvl w:ilvl="0" w:tplc="A6382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2D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D20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920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43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C03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987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04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2C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651"/>
    <w:rsid w:val="0009177D"/>
    <w:rsid w:val="00167992"/>
    <w:rsid w:val="0032513E"/>
    <w:rsid w:val="0043172E"/>
    <w:rsid w:val="004C1818"/>
    <w:rsid w:val="005152D0"/>
    <w:rsid w:val="00516D30"/>
    <w:rsid w:val="00572695"/>
    <w:rsid w:val="00576651"/>
    <w:rsid w:val="006B2EE9"/>
    <w:rsid w:val="00714B85"/>
    <w:rsid w:val="0086196A"/>
    <w:rsid w:val="00A11122"/>
    <w:rsid w:val="00A81380"/>
    <w:rsid w:val="00AF5FC0"/>
    <w:rsid w:val="00B03291"/>
    <w:rsid w:val="00B1081F"/>
    <w:rsid w:val="00B775B9"/>
    <w:rsid w:val="00B84880"/>
    <w:rsid w:val="00B93B3E"/>
    <w:rsid w:val="00EE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86F5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6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651"/>
  </w:style>
  <w:style w:type="paragraph" w:styleId="Footer">
    <w:name w:val="footer"/>
    <w:basedOn w:val="Normal"/>
    <w:link w:val="FooterChar"/>
    <w:uiPriority w:val="99"/>
    <w:unhideWhenUsed/>
    <w:rsid w:val="00576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651"/>
  </w:style>
  <w:style w:type="paragraph" w:styleId="NormalWeb">
    <w:name w:val="Normal (Web)"/>
    <w:basedOn w:val="Normal"/>
    <w:uiPriority w:val="99"/>
    <w:semiHidden/>
    <w:unhideWhenUsed/>
    <w:rsid w:val="0057665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6B2EE9"/>
  </w:style>
  <w:style w:type="paragraph" w:styleId="ListParagraph">
    <w:name w:val="List Paragraph"/>
    <w:basedOn w:val="Normal"/>
    <w:uiPriority w:val="34"/>
    <w:qFormat/>
    <w:rsid w:val="00516D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5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7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0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6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0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6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5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0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2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jp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d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547</Words>
  <Characters>3121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2017-02-15T21:33:00Z</cp:lastPrinted>
  <dcterms:created xsi:type="dcterms:W3CDTF">2017-02-15T21:38:00Z</dcterms:created>
  <dcterms:modified xsi:type="dcterms:W3CDTF">2017-02-15T21:38:00Z</dcterms:modified>
</cp:coreProperties>
</file>